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5" w:rsidRPr="00E805CA" w:rsidRDefault="00CF331F" w:rsidP="002F4D75">
      <w:pPr>
        <w:pStyle w:val="Default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-571500</wp:posOffset>
            </wp:positionV>
            <wp:extent cx="36576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Default="002F4D75" w:rsidP="002F4D75">
      <w:pPr>
        <w:pStyle w:val="Default"/>
        <w:rPr>
          <w:b/>
          <w:bCs/>
          <w:color w:val="auto"/>
        </w:rPr>
      </w:pPr>
    </w:p>
    <w:p w:rsidR="002F4D75" w:rsidRPr="00E7186B" w:rsidRDefault="002F4D75" w:rsidP="002F4D75">
      <w:pPr>
        <w:pStyle w:val="Default"/>
        <w:rPr>
          <w:b/>
          <w:bCs/>
          <w:color w:val="auto"/>
        </w:rPr>
      </w:pPr>
      <w:r w:rsidRPr="00E7186B">
        <w:rPr>
          <w:b/>
          <w:bCs/>
          <w:color w:val="auto"/>
        </w:rPr>
        <w:t xml:space="preserve">Green Development Checklist </w:t>
      </w:r>
    </w:p>
    <w:p w:rsidR="002F4D75" w:rsidRDefault="002F4D75" w:rsidP="002F4D75">
      <w:pPr>
        <w:pStyle w:val="Default"/>
        <w:jc w:val="both"/>
        <w:rPr>
          <w:color w:val="auto"/>
        </w:rPr>
      </w:pPr>
    </w:p>
    <w:p w:rsidR="003509F5" w:rsidRPr="00E7186B" w:rsidRDefault="003509F5" w:rsidP="002F4D75">
      <w:pPr>
        <w:pStyle w:val="Default"/>
        <w:jc w:val="both"/>
        <w:rPr>
          <w:color w:val="auto"/>
        </w:rPr>
      </w:pPr>
      <w:r>
        <w:rPr>
          <w:color w:val="auto"/>
        </w:rPr>
        <w:t>Revised March, 2012</w:t>
      </w:r>
    </w:p>
    <w:p w:rsidR="002F4D75" w:rsidRPr="00E7186B" w:rsidRDefault="002F4D75" w:rsidP="002F4D75">
      <w:pPr>
        <w:pStyle w:val="Default"/>
        <w:rPr>
          <w:b/>
          <w:bCs/>
          <w:color w:val="auto"/>
        </w:rPr>
      </w:pPr>
    </w:p>
    <w:p w:rsidR="002F4D75" w:rsidRPr="00E7186B" w:rsidRDefault="002F4D75" w:rsidP="002F4D75">
      <w:pPr>
        <w:pStyle w:val="Default"/>
        <w:rPr>
          <w:b/>
          <w:bCs/>
          <w:color w:val="auto"/>
        </w:rPr>
      </w:pPr>
      <w:r w:rsidRPr="00E7186B">
        <w:rPr>
          <w:b/>
          <w:bCs/>
          <w:color w:val="auto"/>
        </w:rPr>
        <w:t xml:space="preserve">MODEL GREEN </w:t>
      </w:r>
      <w:r>
        <w:rPr>
          <w:b/>
          <w:bCs/>
          <w:color w:val="auto"/>
        </w:rPr>
        <w:t xml:space="preserve">DEVELOPMENT </w:t>
      </w:r>
      <w:r w:rsidRPr="00E7186B">
        <w:rPr>
          <w:b/>
          <w:bCs/>
          <w:color w:val="auto"/>
        </w:rPr>
        <w:t>CHECKLIST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 xml:space="preserve">This Model Green </w:t>
      </w:r>
      <w:r>
        <w:rPr>
          <w:rFonts w:ascii="Arial" w:hAnsi="Arial" w:cs="Arial"/>
        </w:rPr>
        <w:t xml:space="preserve">Development </w:t>
      </w:r>
      <w:r w:rsidRPr="00E7186B">
        <w:rPr>
          <w:rFonts w:ascii="Arial" w:hAnsi="Arial" w:cs="Arial"/>
        </w:rPr>
        <w:t xml:space="preserve">Checklist has been </w:t>
      </w:r>
      <w:r>
        <w:rPr>
          <w:rFonts w:ascii="Arial" w:hAnsi="Arial" w:cs="Arial"/>
        </w:rPr>
        <w:t>prepared</w:t>
      </w:r>
      <w:r w:rsidRPr="00E7186B">
        <w:rPr>
          <w:rFonts w:ascii="Arial" w:hAnsi="Arial" w:cs="Arial"/>
        </w:rPr>
        <w:t xml:space="preserve"> to assist communities in </w:t>
      </w:r>
      <w:r>
        <w:rPr>
          <w:rFonts w:ascii="Arial" w:hAnsi="Arial" w:cs="Arial"/>
        </w:rPr>
        <w:t xml:space="preserve">encouraging and </w:t>
      </w:r>
      <w:r w:rsidRPr="00E7186B">
        <w:rPr>
          <w:rFonts w:ascii="Arial" w:hAnsi="Arial" w:cs="Arial"/>
        </w:rPr>
        <w:t xml:space="preserve">reviewing planning submittals for sustainable green design aspects. </w:t>
      </w:r>
      <w:r w:rsidR="003509F5">
        <w:rPr>
          <w:rFonts w:ascii="Arial" w:hAnsi="Arial" w:cs="Arial"/>
        </w:rPr>
        <w:t>C</w:t>
      </w:r>
      <w:r w:rsidRPr="00E7186B">
        <w:rPr>
          <w:rFonts w:ascii="Arial" w:hAnsi="Arial" w:cs="Arial"/>
        </w:rPr>
        <w:t>urrent planning criteria frequently do not address these issues</w:t>
      </w:r>
      <w:r w:rsidR="003509F5">
        <w:rPr>
          <w:rFonts w:ascii="Arial" w:hAnsi="Arial" w:cs="Arial"/>
        </w:rPr>
        <w:t>;</w:t>
      </w:r>
      <w:r w:rsidRPr="00E7186B">
        <w:rPr>
          <w:rFonts w:ascii="Arial" w:hAnsi="Arial" w:cs="Arial"/>
        </w:rPr>
        <w:t xml:space="preserve"> therefore</w:t>
      </w:r>
      <w:r w:rsidR="003509F5"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they may not be considered in the formal approval process</w:t>
      </w:r>
      <w:r w:rsidR="003509F5">
        <w:rPr>
          <w:rFonts w:ascii="Arial" w:hAnsi="Arial" w:cs="Arial"/>
        </w:rPr>
        <w:t>. However</w:t>
      </w:r>
      <w:r w:rsidRPr="00E7186B">
        <w:rPr>
          <w:rFonts w:ascii="Arial" w:hAnsi="Arial" w:cs="Arial"/>
        </w:rPr>
        <w:t xml:space="preserve">, it is beneficial for the reviewers to have a comprehensive understanding of the development’s sustainable aspects and its impact on the community. </w:t>
      </w:r>
      <w:r>
        <w:rPr>
          <w:rFonts w:ascii="Arial" w:hAnsi="Arial" w:cs="Arial"/>
        </w:rPr>
        <w:t>T</w:t>
      </w:r>
      <w:r w:rsidRPr="00E7186B">
        <w:rPr>
          <w:rFonts w:ascii="Arial" w:hAnsi="Arial" w:cs="Arial"/>
        </w:rPr>
        <w:t>he review is organized by scale from regional context, to individual site, to the structures on the site.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 xml:space="preserve">The Model Green </w:t>
      </w:r>
      <w:r>
        <w:rPr>
          <w:rFonts w:ascii="Arial" w:hAnsi="Arial" w:cs="Arial"/>
        </w:rPr>
        <w:t xml:space="preserve">Development </w:t>
      </w:r>
      <w:r w:rsidRPr="00E7186B">
        <w:rPr>
          <w:rFonts w:ascii="Arial" w:hAnsi="Arial" w:cs="Arial"/>
        </w:rPr>
        <w:t>Checklist is organized into three sections: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>1. First</w:t>
      </w:r>
      <w:r w:rsidR="00092838"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it addresses the site within its regional and local context, looking at its physical location, development status, connectivity to infrastructure (transportation, community, </w:t>
      </w:r>
      <w:proofErr w:type="gramStart"/>
      <w:r w:rsidRPr="00E7186B">
        <w:rPr>
          <w:rFonts w:ascii="Arial" w:hAnsi="Arial" w:cs="Arial"/>
        </w:rPr>
        <w:t>green</w:t>
      </w:r>
      <w:proofErr w:type="gramEnd"/>
      <w:r w:rsidRPr="00E7186B">
        <w:rPr>
          <w:rFonts w:ascii="Arial" w:hAnsi="Arial" w:cs="Arial"/>
        </w:rPr>
        <w:t xml:space="preserve"> space) and beneficial and detrimental impacts </w:t>
      </w:r>
      <w:r w:rsidR="00092838">
        <w:rPr>
          <w:rFonts w:ascii="Arial" w:hAnsi="Arial" w:cs="Arial"/>
        </w:rPr>
        <w:t>within</w:t>
      </w:r>
      <w:r w:rsidR="00092838" w:rsidRPr="00E7186B">
        <w:rPr>
          <w:rFonts w:ascii="Arial" w:hAnsi="Arial" w:cs="Arial"/>
        </w:rPr>
        <w:t xml:space="preserve"> </w:t>
      </w:r>
      <w:r w:rsidR="00092838">
        <w:rPr>
          <w:rFonts w:ascii="Arial" w:hAnsi="Arial" w:cs="Arial"/>
        </w:rPr>
        <w:t>the regional or local</w:t>
      </w:r>
      <w:r w:rsidR="00092838" w:rsidRPr="00E7186B">
        <w:rPr>
          <w:rFonts w:ascii="Arial" w:hAnsi="Arial" w:cs="Arial"/>
        </w:rPr>
        <w:t xml:space="preserve"> </w:t>
      </w:r>
      <w:r w:rsidRPr="00E7186B">
        <w:rPr>
          <w:rFonts w:ascii="Arial" w:hAnsi="Arial" w:cs="Arial"/>
        </w:rPr>
        <w:t>context.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>2. Second</w:t>
      </w:r>
      <w:r w:rsidR="00092838"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it addresses the site itself, looking at the beneficial or detrimental impacts of the development on site. 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>3. Third</w:t>
      </w:r>
      <w:r w:rsidR="00092838"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it addresses the structures on the site, again looking at beneficial or detrimental impacts.</w:t>
      </w:r>
    </w:p>
    <w:p w:rsidR="002F4D75" w:rsidRPr="00E7186B" w:rsidRDefault="002F4D75" w:rsidP="002F4D75">
      <w:pPr>
        <w:jc w:val="both"/>
        <w:rPr>
          <w:rFonts w:ascii="Arial" w:hAnsi="Arial" w:cs="Arial"/>
        </w:rPr>
      </w:pPr>
    </w:p>
    <w:p w:rsidR="002F4D75" w:rsidRPr="00E7186B" w:rsidRDefault="002F4D75" w:rsidP="002F4D75">
      <w:pPr>
        <w:jc w:val="both"/>
        <w:rPr>
          <w:rFonts w:ascii="Arial" w:hAnsi="Arial" w:cs="Arial"/>
        </w:rPr>
      </w:pPr>
      <w:r w:rsidRPr="00E7186B">
        <w:rPr>
          <w:rFonts w:ascii="Arial" w:hAnsi="Arial" w:cs="Arial"/>
        </w:rPr>
        <w:t>As mentioned earlier</w:t>
      </w:r>
      <w:r w:rsidR="00092838"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many green design aspects overlap</w:t>
      </w:r>
      <w:r w:rsidR="003509F5">
        <w:rPr>
          <w:rFonts w:ascii="Arial" w:hAnsi="Arial" w:cs="Arial"/>
        </w:rPr>
        <w:t>. T</w:t>
      </w:r>
      <w:r w:rsidRPr="00E7186B">
        <w:rPr>
          <w:rFonts w:ascii="Arial" w:hAnsi="Arial" w:cs="Arial"/>
        </w:rPr>
        <w:t xml:space="preserve">he handling of rainwater impacts the regional </w:t>
      </w:r>
      <w:r w:rsidR="00092838">
        <w:rPr>
          <w:rFonts w:ascii="Arial" w:hAnsi="Arial" w:cs="Arial"/>
        </w:rPr>
        <w:t xml:space="preserve">water </w:t>
      </w:r>
      <w:r w:rsidRPr="00E7186B">
        <w:rPr>
          <w:rFonts w:ascii="Arial" w:hAnsi="Arial" w:cs="Arial"/>
        </w:rPr>
        <w:t>supply and treatment</w:t>
      </w:r>
      <w:r w:rsidR="00092838">
        <w:rPr>
          <w:rFonts w:ascii="Arial" w:hAnsi="Arial" w:cs="Arial"/>
        </w:rPr>
        <w:t>;</w:t>
      </w:r>
      <w:r w:rsidRPr="00E7186B">
        <w:rPr>
          <w:rFonts w:ascii="Arial" w:hAnsi="Arial" w:cs="Arial"/>
        </w:rPr>
        <w:t xml:space="preserve"> the onsite </w:t>
      </w:r>
      <w:r w:rsidR="00092838" w:rsidRPr="00E7186B">
        <w:rPr>
          <w:rFonts w:ascii="Arial" w:hAnsi="Arial" w:cs="Arial"/>
        </w:rPr>
        <w:t>supply</w:t>
      </w:r>
      <w:r w:rsidR="00092838">
        <w:rPr>
          <w:rFonts w:ascii="Arial" w:hAnsi="Arial" w:cs="Arial"/>
        </w:rPr>
        <w:t>’s</w:t>
      </w:r>
      <w:r w:rsidR="00092838" w:rsidRPr="00E7186B">
        <w:rPr>
          <w:rFonts w:ascii="Arial" w:hAnsi="Arial" w:cs="Arial"/>
        </w:rPr>
        <w:t xml:space="preserve"> usage</w:t>
      </w:r>
      <w:r w:rsidRPr="00E7186B">
        <w:rPr>
          <w:rFonts w:ascii="Arial" w:hAnsi="Arial" w:cs="Arial"/>
        </w:rPr>
        <w:t xml:space="preserve"> and treatment</w:t>
      </w:r>
      <w:r>
        <w:rPr>
          <w:rFonts w:ascii="Arial" w:hAnsi="Arial" w:cs="Arial"/>
        </w:rPr>
        <w:t>,</w:t>
      </w:r>
      <w:r w:rsidRPr="00E7186B">
        <w:rPr>
          <w:rFonts w:ascii="Arial" w:hAnsi="Arial" w:cs="Arial"/>
        </w:rPr>
        <w:t xml:space="preserve"> and the water usage and treatment in the building. </w:t>
      </w:r>
      <w:r w:rsidR="00092838">
        <w:rPr>
          <w:rFonts w:ascii="Arial" w:hAnsi="Arial" w:cs="Arial"/>
        </w:rPr>
        <w:t>Each aspect</w:t>
      </w:r>
      <w:r w:rsidRPr="00E7186B">
        <w:rPr>
          <w:rFonts w:ascii="Arial" w:hAnsi="Arial" w:cs="Arial"/>
        </w:rPr>
        <w:t xml:space="preserve"> must be considered at each scale.</w:t>
      </w:r>
    </w:p>
    <w:p w:rsidR="002F4D75" w:rsidRPr="00E7186B" w:rsidRDefault="002F4D75" w:rsidP="002F4D75">
      <w:pPr>
        <w:rPr>
          <w:rFonts w:ascii="Arial" w:hAnsi="Arial" w:cs="Arial"/>
        </w:rPr>
      </w:pPr>
    </w:p>
    <w:p w:rsidR="00255D8E" w:rsidRDefault="002F4D75" w:rsidP="002F4D75">
      <w:pPr>
        <w:rPr>
          <w:rFonts w:ascii="Arial" w:hAnsi="Arial" w:cs="Arial"/>
        </w:rPr>
      </w:pPr>
      <w:r w:rsidRPr="00E7186B">
        <w:rPr>
          <w:rFonts w:ascii="Arial" w:hAnsi="Arial" w:cs="Arial"/>
        </w:rPr>
        <w:lastRenderedPageBreak/>
        <w:t xml:space="preserve">Sustainable Jersey provides many tools to assist in the implementation of green design which should be reviewed to further the understanding and use of this review. </w:t>
      </w:r>
    </w:p>
    <w:p w:rsidR="002F4D75" w:rsidRPr="00E7186B" w:rsidRDefault="00255D8E" w:rsidP="002F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some of the topics below are hyperlinked to other Sustainable Jersey actions, which can serve </w:t>
      </w:r>
      <w:proofErr w:type="gramStart"/>
      <w:r>
        <w:rPr>
          <w:rFonts w:ascii="Arial" w:hAnsi="Arial" w:cs="Arial"/>
        </w:rPr>
        <w:t>as  resource</w:t>
      </w:r>
      <w:r w:rsidR="00092838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for further information on those topics.</w:t>
      </w:r>
      <w:r w:rsidR="002F4D75" w:rsidRPr="00E7186B">
        <w:rPr>
          <w:rFonts w:ascii="Arial" w:hAnsi="Arial" w:cs="Arial"/>
        </w:rPr>
        <w:t xml:space="preserve">      </w:t>
      </w:r>
    </w:p>
    <w:p w:rsidR="002F4D75" w:rsidRDefault="002F4D75" w:rsidP="002F4D75">
      <w:pPr>
        <w:rPr>
          <w:rFonts w:ascii="Arial" w:hAnsi="Arial" w:cs="Arial"/>
        </w:rPr>
      </w:pPr>
    </w:p>
    <w:p w:rsidR="002F4D75" w:rsidRDefault="002F4D75" w:rsidP="002F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that are in </w:t>
      </w:r>
      <w:r w:rsidRPr="000A6609">
        <w:rPr>
          <w:rFonts w:ascii="Arial" w:hAnsi="Arial" w:cs="Arial"/>
          <w:b/>
        </w:rPr>
        <w:t xml:space="preserve">bold </w:t>
      </w:r>
      <w:r>
        <w:rPr>
          <w:rFonts w:ascii="Arial" w:hAnsi="Arial" w:cs="Arial"/>
        </w:rPr>
        <w:t xml:space="preserve">are </w:t>
      </w:r>
      <w:r w:rsidRPr="00D95FBE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in order to receive points toward Sustainable Jersey certification. </w:t>
      </w:r>
    </w:p>
    <w:p w:rsidR="007552A4" w:rsidRPr="00E7186B" w:rsidRDefault="007552A4" w:rsidP="00612A2D">
      <w:pPr>
        <w:rPr>
          <w:rFonts w:ascii="Arial" w:hAnsi="Arial" w:cs="Arial"/>
          <w:b/>
        </w:rPr>
      </w:pPr>
    </w:p>
    <w:p w:rsidR="00612A2D" w:rsidRPr="00E7186B" w:rsidRDefault="00612A2D" w:rsidP="0075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7186B">
        <w:rPr>
          <w:rFonts w:ascii="Arial" w:hAnsi="Arial" w:cs="Arial"/>
          <w:b/>
        </w:rPr>
        <w:t>1.  Context</w:t>
      </w:r>
    </w:p>
    <w:p w:rsidR="00612A2D" w:rsidRPr="00E7186B" w:rsidRDefault="00612A2D" w:rsidP="00612A2D">
      <w:pPr>
        <w:rPr>
          <w:rFonts w:ascii="Arial" w:hAnsi="Arial" w:cs="Arial"/>
        </w:rPr>
      </w:pPr>
      <w:r w:rsidRPr="00E7186B">
        <w:rPr>
          <w:rFonts w:ascii="Arial" w:hAnsi="Arial" w:cs="Arial"/>
        </w:rPr>
        <w:tab/>
      </w: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D165C">
        <w:rPr>
          <w:rFonts w:ascii="Arial" w:hAnsi="Arial" w:cs="Arial"/>
          <w:b/>
        </w:rPr>
        <w:t>Is the site a redevelopment, brownfield or infill location?</w:t>
      </w:r>
    </w:p>
    <w:p w:rsidR="00612A2D" w:rsidRPr="00E7186B" w:rsidRDefault="00612A2D" w:rsidP="00DD165C">
      <w:pPr>
        <w:ind w:firstLine="720"/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D165C">
        <w:rPr>
          <w:rFonts w:ascii="Arial" w:hAnsi="Arial" w:cs="Arial"/>
          <w:b/>
        </w:rPr>
        <w:t>Is the site served by public transit, pedestrian and bicycle networks</w:t>
      </w:r>
      <w:r w:rsidR="00092838">
        <w:rPr>
          <w:rFonts w:ascii="Arial" w:hAnsi="Arial" w:cs="Arial"/>
          <w:b/>
        </w:rPr>
        <w:t>?</w:t>
      </w:r>
      <w:r w:rsidRPr="00DD165C">
        <w:rPr>
          <w:rFonts w:ascii="Arial" w:hAnsi="Arial" w:cs="Arial"/>
          <w:b/>
        </w:rPr>
        <w:t xml:space="preserve">  </w:t>
      </w:r>
    </w:p>
    <w:p w:rsidR="00612A2D" w:rsidRPr="00E31921" w:rsidRDefault="00612A2D" w:rsidP="00612A2D">
      <w:pPr>
        <w:ind w:left="720"/>
        <w:rPr>
          <w:rFonts w:ascii="Arial" w:hAnsi="Arial" w:cs="Arial"/>
          <w:b/>
        </w:rPr>
      </w:pP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165C">
        <w:rPr>
          <w:rFonts w:ascii="Arial" w:hAnsi="Arial" w:cs="Arial"/>
          <w:b/>
        </w:rPr>
        <w:t xml:space="preserve">Is there train service within ½ mile or bus service within ¼ mile?  </w:t>
      </w:r>
      <w:r w:rsidRPr="00DD165C">
        <w:rPr>
          <w:rFonts w:ascii="Arial" w:hAnsi="Arial" w:cs="Arial"/>
        </w:rPr>
        <w:t xml:space="preserve"> </w:t>
      </w:r>
    </w:p>
    <w:p w:rsidR="00612A2D" w:rsidRPr="00E31921" w:rsidRDefault="00612A2D" w:rsidP="00DD165C">
      <w:pPr>
        <w:ind w:firstLine="720"/>
        <w:rPr>
          <w:rFonts w:ascii="Arial" w:hAnsi="Arial" w:cs="Arial"/>
        </w:rPr>
      </w:pPr>
    </w:p>
    <w:p w:rsidR="00612A2D" w:rsidRPr="00092838" w:rsidRDefault="00612A2D" w:rsidP="00D95F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92838">
        <w:rPr>
          <w:rFonts w:ascii="Arial" w:hAnsi="Arial" w:cs="Arial"/>
          <w:b/>
        </w:rPr>
        <w:t xml:space="preserve">Are the roads within the development designed as “Complete </w:t>
      </w:r>
      <w:hyperlink r:id="rId10" w:history="1">
        <w:r w:rsidRPr="00D95FBE">
          <w:rPr>
            <w:rStyle w:val="Hyperlink"/>
            <w:rFonts w:ascii="Arial" w:hAnsi="Arial" w:cs="Arial"/>
            <w:b/>
          </w:rPr>
          <w:t>Streets</w:t>
        </w:r>
      </w:hyperlink>
      <w:r w:rsidR="00092838" w:rsidRPr="00092838">
        <w:rPr>
          <w:rFonts w:ascii="Arial" w:hAnsi="Arial" w:cs="Arial"/>
          <w:b/>
        </w:rPr>
        <w:t>?</w:t>
      </w:r>
      <w:r w:rsidRPr="00092838">
        <w:rPr>
          <w:rFonts w:ascii="Arial" w:hAnsi="Arial" w:cs="Arial"/>
          <w:b/>
        </w:rPr>
        <w:t xml:space="preserve">” </w:t>
      </w: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165C">
        <w:rPr>
          <w:rFonts w:ascii="Arial" w:hAnsi="Arial" w:cs="Arial"/>
        </w:rPr>
        <w:t>Does the development include historic preservation or adaptive reuse of existing facilities?</w:t>
      </w:r>
    </w:p>
    <w:p w:rsidR="00612A2D" w:rsidRDefault="00612A2D" w:rsidP="00612A2D">
      <w:pPr>
        <w:ind w:left="720"/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165C">
        <w:rPr>
          <w:rFonts w:ascii="Arial" w:hAnsi="Arial" w:cs="Arial"/>
        </w:rPr>
        <w:t xml:space="preserve">Does the development include historic preservation, </w:t>
      </w:r>
      <w:r w:rsidR="00092838">
        <w:rPr>
          <w:rFonts w:ascii="Arial" w:hAnsi="Arial" w:cs="Arial"/>
        </w:rPr>
        <w:t xml:space="preserve">or </w:t>
      </w:r>
      <w:r w:rsidRPr="00DD165C">
        <w:rPr>
          <w:rFonts w:ascii="Arial" w:hAnsi="Arial" w:cs="Arial"/>
        </w:rPr>
        <w:t>adaptive reuse onsite</w:t>
      </w:r>
      <w:r w:rsidR="00092838">
        <w:rPr>
          <w:rFonts w:ascii="Arial" w:hAnsi="Arial" w:cs="Arial"/>
        </w:rPr>
        <w:t>?</w:t>
      </w:r>
      <w:r w:rsidRPr="00DD165C">
        <w:rPr>
          <w:rFonts w:ascii="Arial" w:hAnsi="Arial" w:cs="Arial"/>
        </w:rPr>
        <w:t xml:space="preserve"> </w:t>
      </w:r>
      <w:r w:rsidR="00092838">
        <w:rPr>
          <w:rFonts w:ascii="Arial" w:hAnsi="Arial" w:cs="Arial"/>
        </w:rPr>
        <w:t>D</w:t>
      </w:r>
      <w:r w:rsidRPr="00DD165C">
        <w:rPr>
          <w:rFonts w:ascii="Arial" w:hAnsi="Arial" w:cs="Arial"/>
        </w:rPr>
        <w:t>oes the site</w:t>
      </w:r>
      <w:r w:rsidR="00092838">
        <w:rPr>
          <w:rFonts w:ascii="Arial" w:hAnsi="Arial" w:cs="Arial"/>
        </w:rPr>
        <w:t>’s</w:t>
      </w:r>
      <w:r w:rsidRPr="00DD165C">
        <w:rPr>
          <w:rFonts w:ascii="Arial" w:hAnsi="Arial" w:cs="Arial"/>
        </w:rPr>
        <w:t xml:space="preserve"> location, scale or use</w:t>
      </w:r>
      <w:r w:rsidR="00092838">
        <w:rPr>
          <w:rFonts w:ascii="Arial" w:hAnsi="Arial" w:cs="Arial"/>
        </w:rPr>
        <w:t xml:space="preserve"> support</w:t>
      </w:r>
      <w:r w:rsidRPr="00DD165C">
        <w:rPr>
          <w:rFonts w:ascii="Arial" w:hAnsi="Arial" w:cs="Arial"/>
        </w:rPr>
        <w:t xml:space="preserve"> any historic building conditions off site within its context? </w:t>
      </w:r>
    </w:p>
    <w:p w:rsidR="00612A2D" w:rsidRPr="00E7186B" w:rsidRDefault="00612A2D" w:rsidP="00DD165C">
      <w:pPr>
        <w:ind w:firstLine="720"/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165C">
        <w:rPr>
          <w:rFonts w:ascii="Arial" w:hAnsi="Arial" w:cs="Arial"/>
        </w:rPr>
        <w:t>Does the development provide or increase the following:</w:t>
      </w:r>
    </w:p>
    <w:p w:rsidR="00612A2D" w:rsidRPr="00E7186B" w:rsidRDefault="00612A2D" w:rsidP="00612A2D">
      <w:pPr>
        <w:ind w:firstLine="720"/>
        <w:rPr>
          <w:rFonts w:ascii="Arial" w:hAnsi="Arial" w:cs="Arial"/>
        </w:rPr>
      </w:pPr>
    </w:p>
    <w:p w:rsidR="00612A2D" w:rsidRPr="00AE52C9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AE52C9">
        <w:rPr>
          <w:rFonts w:ascii="Arial" w:hAnsi="Arial" w:cs="Arial"/>
          <w:b/>
        </w:rPr>
        <w:t>A mix of land use types</w:t>
      </w:r>
      <w:r w:rsidRPr="002C7047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Please list.</w:t>
      </w:r>
    </w:p>
    <w:p w:rsidR="00612A2D" w:rsidRPr="00E7186B" w:rsidRDefault="00612A2D" w:rsidP="00612A2D">
      <w:pPr>
        <w:ind w:firstLine="720"/>
        <w:rPr>
          <w:rFonts w:ascii="Arial" w:hAnsi="Arial" w:cs="Arial"/>
        </w:rPr>
      </w:pPr>
    </w:p>
    <w:p w:rsidR="00612A2D" w:rsidRPr="00066AF9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066AF9">
        <w:rPr>
          <w:rFonts w:ascii="Arial" w:hAnsi="Arial" w:cs="Arial"/>
          <w:b/>
        </w:rPr>
        <w:t>Housing diversity by type and income?</w:t>
      </w:r>
    </w:p>
    <w:p w:rsidR="00612A2D" w:rsidRPr="00E7186B" w:rsidRDefault="00612A2D" w:rsidP="00612A2D">
      <w:pPr>
        <w:ind w:firstLine="720"/>
        <w:rPr>
          <w:rFonts w:ascii="Arial" w:hAnsi="Arial" w:cs="Arial"/>
          <w:b/>
        </w:rPr>
      </w:pPr>
    </w:p>
    <w:p w:rsidR="00612A2D" w:rsidRPr="00D95965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D95965">
        <w:rPr>
          <w:rFonts w:ascii="Arial" w:hAnsi="Arial" w:cs="Arial"/>
          <w:b/>
        </w:rPr>
        <w:t xml:space="preserve">Civic and public spaces </w:t>
      </w:r>
      <w:r w:rsidR="00092838">
        <w:rPr>
          <w:rFonts w:ascii="Arial" w:hAnsi="Arial" w:cs="Arial"/>
          <w:b/>
        </w:rPr>
        <w:t>(</w:t>
      </w:r>
      <w:r w:rsidRPr="00D95965">
        <w:rPr>
          <w:rFonts w:ascii="Arial" w:hAnsi="Arial" w:cs="Arial"/>
          <w:b/>
        </w:rPr>
        <w:t>or have proximity to them</w:t>
      </w:r>
      <w:r w:rsidR="00092838">
        <w:rPr>
          <w:rFonts w:ascii="Arial" w:hAnsi="Arial" w:cs="Arial"/>
          <w:b/>
        </w:rPr>
        <w:t>)</w:t>
      </w:r>
      <w:r w:rsidRPr="00D95965">
        <w:rPr>
          <w:rFonts w:ascii="Arial" w:hAnsi="Arial" w:cs="Arial"/>
          <w:b/>
        </w:rPr>
        <w:t xml:space="preserve">? </w:t>
      </w:r>
    </w:p>
    <w:p w:rsidR="00612A2D" w:rsidRPr="00E7186B" w:rsidRDefault="00612A2D" w:rsidP="00612A2D">
      <w:pPr>
        <w:ind w:left="720"/>
        <w:rPr>
          <w:rFonts w:ascii="Arial" w:hAnsi="Arial" w:cs="Arial"/>
        </w:rPr>
      </w:pPr>
    </w:p>
    <w:p w:rsidR="00612A2D" w:rsidRPr="00066AF9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066AF9">
        <w:rPr>
          <w:rFonts w:ascii="Arial" w:hAnsi="Arial" w:cs="Arial"/>
          <w:b/>
        </w:rPr>
        <w:t xml:space="preserve">Recreation facilities and green space/parks </w:t>
      </w:r>
      <w:r w:rsidR="00092838">
        <w:rPr>
          <w:rFonts w:ascii="Arial" w:hAnsi="Arial" w:cs="Arial"/>
          <w:b/>
        </w:rPr>
        <w:t>(</w:t>
      </w:r>
      <w:r w:rsidRPr="00066AF9">
        <w:rPr>
          <w:rFonts w:ascii="Arial" w:hAnsi="Arial" w:cs="Arial"/>
          <w:b/>
        </w:rPr>
        <w:t>or have proximity to them</w:t>
      </w:r>
      <w:r w:rsidR="00092838">
        <w:rPr>
          <w:rFonts w:ascii="Arial" w:hAnsi="Arial" w:cs="Arial"/>
          <w:b/>
        </w:rPr>
        <w:t>)</w:t>
      </w:r>
      <w:r w:rsidRPr="00066AF9">
        <w:rPr>
          <w:rFonts w:ascii="Arial" w:hAnsi="Arial" w:cs="Arial"/>
          <w:b/>
        </w:rPr>
        <w:t xml:space="preserve"> and is it part of an integrated ecological network? </w:t>
      </w:r>
    </w:p>
    <w:p w:rsidR="00612A2D" w:rsidRPr="00E7186B" w:rsidRDefault="00612A2D" w:rsidP="00612A2D">
      <w:pPr>
        <w:ind w:firstLine="720"/>
        <w:rPr>
          <w:rFonts w:ascii="Arial" w:hAnsi="Arial" w:cs="Arial"/>
        </w:rPr>
      </w:pPr>
    </w:p>
    <w:p w:rsidR="00612A2D" w:rsidRPr="00E7186B" w:rsidRDefault="00612A2D" w:rsidP="005169D1">
      <w:pPr>
        <w:numPr>
          <w:ilvl w:val="0"/>
          <w:numId w:val="10"/>
        </w:numPr>
        <w:rPr>
          <w:rFonts w:ascii="Arial" w:hAnsi="Arial" w:cs="Arial"/>
        </w:rPr>
      </w:pPr>
      <w:r w:rsidRPr="00E7186B">
        <w:rPr>
          <w:rFonts w:ascii="Arial" w:hAnsi="Arial" w:cs="Arial"/>
        </w:rPr>
        <w:t>Land use densities</w:t>
      </w:r>
      <w:r>
        <w:rPr>
          <w:rFonts w:ascii="Arial" w:hAnsi="Arial" w:cs="Arial"/>
        </w:rPr>
        <w:t xml:space="preserve"> greater than the current zoning or surrounding context</w:t>
      </w:r>
      <w:r w:rsidRPr="00E7186B">
        <w:rPr>
          <w:rFonts w:ascii="Arial" w:hAnsi="Arial" w:cs="Arial"/>
        </w:rPr>
        <w:t>?</w:t>
      </w:r>
    </w:p>
    <w:p w:rsidR="00612A2D" w:rsidRPr="00E7186B" w:rsidRDefault="00612A2D" w:rsidP="007552A4">
      <w:pPr>
        <w:ind w:firstLine="720"/>
        <w:rPr>
          <w:rFonts w:ascii="Arial" w:hAnsi="Arial" w:cs="Arial"/>
        </w:rPr>
      </w:pPr>
    </w:p>
    <w:p w:rsidR="00612A2D" w:rsidRPr="00EF54CE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EF54CE">
        <w:rPr>
          <w:rFonts w:ascii="Arial" w:hAnsi="Arial" w:cs="Arial"/>
          <w:b/>
        </w:rPr>
        <w:t xml:space="preserve">Alternative parking designs such as reduced parking ratios, a percentage of compact stalls, banked parking, shared parking, priority parking for low emission vehicles and provisions for bicycle storage?  </w:t>
      </w:r>
    </w:p>
    <w:p w:rsidR="00612A2D" w:rsidRPr="00E7186B" w:rsidRDefault="00612A2D" w:rsidP="00612A2D">
      <w:pPr>
        <w:rPr>
          <w:rFonts w:ascii="Arial" w:hAnsi="Arial" w:cs="Arial"/>
        </w:rPr>
      </w:pPr>
    </w:p>
    <w:p w:rsidR="00612A2D" w:rsidRPr="00E7186B" w:rsidRDefault="00612A2D" w:rsidP="005169D1">
      <w:pPr>
        <w:numPr>
          <w:ilvl w:val="0"/>
          <w:numId w:val="10"/>
        </w:numPr>
        <w:rPr>
          <w:rFonts w:ascii="Arial" w:hAnsi="Arial" w:cs="Arial"/>
        </w:rPr>
      </w:pPr>
      <w:r w:rsidRPr="00E7186B">
        <w:rPr>
          <w:rFonts w:ascii="Arial" w:hAnsi="Arial" w:cs="Arial"/>
        </w:rPr>
        <w:t xml:space="preserve">Local food production, access to off-site facilities or opportunities for Community Supported Agriculture (CSA) or </w:t>
      </w:r>
      <w:hyperlink r:id="rId11" w:history="1">
        <w:r w:rsidRPr="00612A2D">
          <w:rPr>
            <w:rStyle w:val="Hyperlink"/>
            <w:rFonts w:ascii="Arial" w:hAnsi="Arial" w:cs="Arial"/>
          </w:rPr>
          <w:t>farmers</w:t>
        </w:r>
        <w:r w:rsidR="003509F5">
          <w:rPr>
            <w:rStyle w:val="Hyperlink"/>
            <w:rFonts w:ascii="Arial" w:hAnsi="Arial" w:cs="Arial"/>
          </w:rPr>
          <w:t>’</w:t>
        </w:r>
        <w:r w:rsidRPr="00612A2D">
          <w:rPr>
            <w:rStyle w:val="Hyperlink"/>
            <w:rFonts w:ascii="Arial" w:hAnsi="Arial" w:cs="Arial"/>
          </w:rPr>
          <w:t xml:space="preserve"> markets</w:t>
        </w:r>
      </w:hyperlink>
      <w:r w:rsidRPr="00E7186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612A2D" w:rsidRPr="00E7186B" w:rsidRDefault="00612A2D" w:rsidP="00612A2D">
      <w:pPr>
        <w:rPr>
          <w:rFonts w:ascii="Arial" w:hAnsi="Arial" w:cs="Arial"/>
        </w:rPr>
      </w:pPr>
    </w:p>
    <w:p w:rsidR="00612A2D" w:rsidRPr="00E7186B" w:rsidRDefault="00612A2D" w:rsidP="005169D1">
      <w:pPr>
        <w:numPr>
          <w:ilvl w:val="0"/>
          <w:numId w:val="10"/>
        </w:numPr>
        <w:rPr>
          <w:rFonts w:ascii="Arial" w:hAnsi="Arial" w:cs="Arial"/>
        </w:rPr>
      </w:pPr>
      <w:r w:rsidRPr="00E7186B">
        <w:rPr>
          <w:rFonts w:ascii="Arial" w:hAnsi="Arial" w:cs="Arial"/>
        </w:rPr>
        <w:lastRenderedPageBreak/>
        <w:t xml:space="preserve">A plan for promoting and educating people on green features?  </w:t>
      </w:r>
    </w:p>
    <w:p w:rsidR="00612A2D" w:rsidRDefault="00612A2D" w:rsidP="00612A2D">
      <w:pPr>
        <w:ind w:left="1440"/>
        <w:rPr>
          <w:rFonts w:ascii="Arial" w:hAnsi="Arial" w:cs="Arial"/>
        </w:rPr>
      </w:pPr>
    </w:p>
    <w:p w:rsidR="00612A2D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 w:rsidRPr="00E31921">
        <w:rPr>
          <w:rFonts w:ascii="Arial" w:hAnsi="Arial" w:cs="Arial"/>
          <w:b/>
        </w:rPr>
        <w:t>Open space</w:t>
      </w:r>
      <w:r>
        <w:rPr>
          <w:rFonts w:ascii="Arial" w:hAnsi="Arial" w:cs="Arial"/>
          <w:b/>
        </w:rPr>
        <w:t>?</w:t>
      </w:r>
    </w:p>
    <w:p w:rsidR="00612A2D" w:rsidRDefault="00612A2D" w:rsidP="00612A2D">
      <w:pPr>
        <w:ind w:left="1440"/>
        <w:rPr>
          <w:rFonts w:ascii="Arial" w:hAnsi="Arial" w:cs="Arial"/>
          <w:b/>
        </w:rPr>
      </w:pPr>
    </w:p>
    <w:p w:rsidR="00612A2D" w:rsidRDefault="00612A2D" w:rsidP="005169D1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Natural features?</w:t>
      </w:r>
    </w:p>
    <w:p w:rsidR="00612A2D" w:rsidRDefault="00612A2D" w:rsidP="00612A2D">
      <w:pPr>
        <w:ind w:left="1440"/>
        <w:rPr>
          <w:rFonts w:ascii="Arial" w:hAnsi="Arial" w:cs="Arial"/>
          <w:b/>
        </w:rPr>
      </w:pPr>
    </w:p>
    <w:p w:rsidR="00612A2D" w:rsidRPr="00E31921" w:rsidRDefault="00612A2D" w:rsidP="005169D1">
      <w:pPr>
        <w:numPr>
          <w:ilvl w:val="0"/>
          <w:numId w:val="10"/>
        </w:numPr>
        <w:rPr>
          <w:rFonts w:ascii="Arial" w:hAnsi="Arial" w:cs="Arial"/>
        </w:rPr>
      </w:pPr>
      <w:r w:rsidRPr="00E31921">
        <w:rPr>
          <w:rFonts w:ascii="Arial" w:hAnsi="Arial" w:cs="Arial"/>
        </w:rPr>
        <w:t xml:space="preserve">Regional </w:t>
      </w:r>
      <w:proofErr w:type="spellStart"/>
      <w:r w:rsidRPr="00E31921">
        <w:rPr>
          <w:rFonts w:ascii="Arial" w:hAnsi="Arial" w:cs="Arial"/>
        </w:rPr>
        <w:t>stormwater</w:t>
      </w:r>
      <w:proofErr w:type="spellEnd"/>
      <w:r w:rsidRPr="00E31921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>?</w:t>
      </w:r>
    </w:p>
    <w:p w:rsidR="00612A2D" w:rsidRPr="00E31921" w:rsidRDefault="00612A2D" w:rsidP="00612A2D">
      <w:pPr>
        <w:ind w:left="1440"/>
        <w:rPr>
          <w:rFonts w:ascii="Arial" w:hAnsi="Arial" w:cs="Arial"/>
        </w:rPr>
      </w:pPr>
    </w:p>
    <w:p w:rsidR="00612A2D" w:rsidRPr="00E7186B" w:rsidRDefault="00612A2D" w:rsidP="005169D1">
      <w:pPr>
        <w:numPr>
          <w:ilvl w:val="0"/>
          <w:numId w:val="10"/>
        </w:numPr>
        <w:rPr>
          <w:rFonts w:ascii="Arial" w:hAnsi="Arial" w:cs="Arial"/>
        </w:rPr>
      </w:pPr>
      <w:r w:rsidRPr="00E7186B">
        <w:rPr>
          <w:rFonts w:ascii="Arial" w:hAnsi="Arial" w:cs="Arial"/>
        </w:rPr>
        <w:t>Is the site part of a district energy or water infrastructure?</w:t>
      </w:r>
    </w:p>
    <w:p w:rsidR="00612A2D" w:rsidRPr="00E7186B" w:rsidRDefault="00612A2D" w:rsidP="00612A2D">
      <w:pPr>
        <w:rPr>
          <w:rFonts w:ascii="Arial" w:hAnsi="Arial" w:cs="Arial"/>
          <w:b/>
        </w:rPr>
      </w:pPr>
    </w:p>
    <w:p w:rsidR="00612A2D" w:rsidRPr="00E7186B" w:rsidRDefault="00612A2D" w:rsidP="0075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186B">
        <w:rPr>
          <w:rFonts w:ascii="Arial" w:hAnsi="Arial" w:cs="Arial"/>
          <w:b/>
        </w:rPr>
        <w:t>2.  Site development</w:t>
      </w:r>
    </w:p>
    <w:p w:rsidR="00612A2D" w:rsidRPr="00E7186B" w:rsidRDefault="00612A2D" w:rsidP="00612A2D">
      <w:pPr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165C">
        <w:rPr>
          <w:rFonts w:ascii="Arial" w:hAnsi="Arial" w:cs="Arial"/>
        </w:rPr>
        <w:t>Does the design provide for the following:</w:t>
      </w:r>
    </w:p>
    <w:p w:rsidR="00612A2D" w:rsidRDefault="00612A2D" w:rsidP="00612A2D">
      <w:pPr>
        <w:ind w:firstLine="720"/>
        <w:rPr>
          <w:rFonts w:ascii="Arial" w:hAnsi="Arial" w:cs="Arial"/>
        </w:rPr>
      </w:pPr>
    </w:p>
    <w:p w:rsidR="00612A2D" w:rsidRPr="00066AF9" w:rsidRDefault="00612A2D" w:rsidP="005169D1">
      <w:pPr>
        <w:numPr>
          <w:ilvl w:val="0"/>
          <w:numId w:val="6"/>
        </w:numPr>
        <w:rPr>
          <w:rFonts w:ascii="Arial" w:hAnsi="Arial" w:cs="Arial"/>
          <w:b/>
        </w:rPr>
      </w:pPr>
      <w:r w:rsidRPr="00066AF9">
        <w:rPr>
          <w:rFonts w:ascii="Arial" w:hAnsi="Arial" w:cs="Arial"/>
          <w:b/>
        </w:rPr>
        <w:t>Minimum site disturbance during construction</w:t>
      </w:r>
      <w:r>
        <w:rPr>
          <w:rFonts w:ascii="Arial" w:hAnsi="Arial" w:cs="Arial"/>
          <w:b/>
        </w:rPr>
        <w:t>?</w:t>
      </w:r>
    </w:p>
    <w:p w:rsidR="00612A2D" w:rsidRDefault="00612A2D" w:rsidP="00612A2D">
      <w:pPr>
        <w:ind w:left="1440"/>
        <w:rPr>
          <w:rFonts w:ascii="Arial" w:hAnsi="Arial" w:cs="Arial"/>
        </w:rPr>
      </w:pPr>
    </w:p>
    <w:p w:rsidR="00612A2D" w:rsidRPr="00E7186B" w:rsidRDefault="00612A2D" w:rsidP="005169D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Increased</w:t>
      </w:r>
      <w:r w:rsidRPr="00E7186B">
        <w:rPr>
          <w:rFonts w:ascii="Arial" w:hAnsi="Arial" w:cs="Arial"/>
        </w:rPr>
        <w:t xml:space="preserve"> Erosion and Sedimentation Control (beyond c</w:t>
      </w:r>
      <w:r>
        <w:rPr>
          <w:rFonts w:ascii="Arial" w:hAnsi="Arial" w:cs="Arial"/>
        </w:rPr>
        <w:t>ounty or municipal requirements)?</w:t>
      </w:r>
    </w:p>
    <w:p w:rsidR="00612A2D" w:rsidRDefault="00612A2D" w:rsidP="007552A4">
      <w:pPr>
        <w:ind w:firstLine="720"/>
        <w:rPr>
          <w:rFonts w:ascii="Arial" w:hAnsi="Arial" w:cs="Arial"/>
        </w:rPr>
      </w:pPr>
    </w:p>
    <w:p w:rsidR="00612A2D" w:rsidRPr="00066AF9" w:rsidRDefault="00612A2D" w:rsidP="005169D1">
      <w:pPr>
        <w:numPr>
          <w:ilvl w:val="0"/>
          <w:numId w:val="6"/>
        </w:numPr>
        <w:rPr>
          <w:rFonts w:ascii="Arial" w:hAnsi="Arial" w:cs="Arial"/>
          <w:b/>
        </w:rPr>
      </w:pPr>
      <w:r w:rsidRPr="00066AF9">
        <w:rPr>
          <w:rFonts w:ascii="Arial" w:hAnsi="Arial" w:cs="Arial"/>
          <w:b/>
        </w:rPr>
        <w:t>Low Impact Design features</w:t>
      </w:r>
      <w:r>
        <w:rPr>
          <w:rFonts w:ascii="Arial" w:hAnsi="Arial" w:cs="Arial"/>
          <w:b/>
        </w:rPr>
        <w:t xml:space="preserve">? </w:t>
      </w:r>
    </w:p>
    <w:p w:rsidR="00612A2D" w:rsidRPr="002C7047" w:rsidRDefault="00612A2D" w:rsidP="005169D1">
      <w:pPr>
        <w:numPr>
          <w:ilvl w:val="1"/>
          <w:numId w:val="6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Bio-swales</w:t>
      </w:r>
    </w:p>
    <w:p w:rsidR="00612A2D" w:rsidRPr="002C7047" w:rsidRDefault="00D95FBE" w:rsidP="005169D1">
      <w:pPr>
        <w:numPr>
          <w:ilvl w:val="1"/>
          <w:numId w:val="6"/>
        </w:numPr>
        <w:rPr>
          <w:rFonts w:ascii="Arial" w:hAnsi="Arial" w:cs="Arial"/>
          <w:b/>
        </w:rPr>
      </w:pPr>
      <w:hyperlink r:id="rId12" w:history="1">
        <w:r w:rsidR="00612A2D" w:rsidRPr="00612A2D">
          <w:rPr>
            <w:rStyle w:val="Hyperlink"/>
            <w:rFonts w:ascii="Arial" w:hAnsi="Arial" w:cs="Arial"/>
            <w:b/>
          </w:rPr>
          <w:t>Rain gardens</w:t>
        </w:r>
      </w:hyperlink>
      <w:r w:rsidR="00612A2D" w:rsidRPr="002C7047">
        <w:rPr>
          <w:rFonts w:ascii="Arial" w:hAnsi="Arial" w:cs="Arial"/>
          <w:b/>
        </w:rPr>
        <w:t xml:space="preserve"> </w:t>
      </w:r>
    </w:p>
    <w:p w:rsidR="00612A2D" w:rsidRPr="002C7047" w:rsidRDefault="00D95FBE" w:rsidP="005169D1">
      <w:pPr>
        <w:numPr>
          <w:ilvl w:val="1"/>
          <w:numId w:val="6"/>
        </w:numPr>
        <w:rPr>
          <w:rFonts w:ascii="Arial" w:hAnsi="Arial" w:cs="Arial"/>
          <w:b/>
        </w:rPr>
      </w:pPr>
      <w:hyperlink r:id="rId13" w:history="1">
        <w:r w:rsidR="00612A2D" w:rsidRPr="00612A2D">
          <w:rPr>
            <w:rStyle w:val="Hyperlink"/>
            <w:rFonts w:ascii="Arial" w:hAnsi="Arial" w:cs="Arial"/>
            <w:b/>
          </w:rPr>
          <w:t>Green Roofs</w:t>
        </w:r>
      </w:hyperlink>
      <w:r w:rsidR="00612A2D" w:rsidRPr="002C7047">
        <w:rPr>
          <w:rFonts w:ascii="Arial" w:hAnsi="Arial" w:cs="Arial"/>
          <w:b/>
        </w:rPr>
        <w:t xml:space="preserve"> </w:t>
      </w:r>
    </w:p>
    <w:p w:rsidR="00612A2D" w:rsidRPr="002C7047" w:rsidRDefault="00612A2D" w:rsidP="005169D1">
      <w:pPr>
        <w:numPr>
          <w:ilvl w:val="1"/>
          <w:numId w:val="6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Pervious pavements</w:t>
      </w:r>
    </w:p>
    <w:p w:rsidR="00612A2D" w:rsidRPr="002C7047" w:rsidRDefault="00612A2D" w:rsidP="005169D1">
      <w:pPr>
        <w:numPr>
          <w:ilvl w:val="1"/>
          <w:numId w:val="6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Green Walls</w:t>
      </w:r>
    </w:p>
    <w:p w:rsidR="00612A2D" w:rsidRPr="002C7047" w:rsidRDefault="00D95FBE" w:rsidP="005169D1">
      <w:pPr>
        <w:numPr>
          <w:ilvl w:val="1"/>
          <w:numId w:val="6"/>
        </w:numPr>
        <w:rPr>
          <w:rFonts w:ascii="Arial" w:hAnsi="Arial" w:cs="Arial"/>
          <w:b/>
        </w:rPr>
      </w:pPr>
      <w:hyperlink r:id="rId14" w:history="1">
        <w:r w:rsidR="00612A2D" w:rsidRPr="00612A2D">
          <w:rPr>
            <w:rStyle w:val="Hyperlink"/>
            <w:rFonts w:ascii="Arial" w:hAnsi="Arial" w:cs="Arial"/>
            <w:b/>
          </w:rPr>
          <w:t>Trees</w:t>
        </w:r>
      </w:hyperlink>
      <w:r w:rsidR="00612A2D" w:rsidRPr="002C7047">
        <w:rPr>
          <w:rFonts w:ascii="Arial" w:hAnsi="Arial" w:cs="Arial"/>
          <w:b/>
        </w:rPr>
        <w:t xml:space="preserve"> </w:t>
      </w:r>
    </w:p>
    <w:p w:rsidR="00612A2D" w:rsidRPr="002C7047" w:rsidRDefault="00612A2D" w:rsidP="005169D1">
      <w:pPr>
        <w:numPr>
          <w:ilvl w:val="1"/>
          <w:numId w:val="6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Indigenous species (non-invasive species</w:t>
      </w:r>
      <w:r w:rsidR="001A21C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</w:t>
      </w:r>
      <w:r w:rsidRPr="002C7047">
        <w:rPr>
          <w:rFonts w:ascii="Arial" w:hAnsi="Arial" w:cs="Arial"/>
          <w:b/>
        </w:rPr>
        <w:t>ow maintenance landscaping</w:t>
      </w:r>
      <w:r>
        <w:rPr>
          <w:rFonts w:ascii="Arial" w:hAnsi="Arial" w:cs="Arial"/>
          <w:b/>
        </w:rPr>
        <w:t>)?</w:t>
      </w:r>
    </w:p>
    <w:p w:rsidR="00612A2D" w:rsidRPr="002C7047" w:rsidRDefault="00612A2D" w:rsidP="005169D1">
      <w:pPr>
        <w:numPr>
          <w:ilvl w:val="1"/>
          <w:numId w:val="6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Does the site provide for onsite management of vegetative waste?</w:t>
      </w:r>
    </w:p>
    <w:p w:rsidR="00612A2D" w:rsidRDefault="00612A2D" w:rsidP="00612A2D">
      <w:pPr>
        <w:ind w:left="720" w:firstLine="720"/>
        <w:rPr>
          <w:rFonts w:ascii="Arial" w:hAnsi="Arial" w:cs="Arial"/>
          <w:b/>
        </w:rPr>
      </w:pPr>
    </w:p>
    <w:p w:rsidR="00612A2D" w:rsidRPr="002C7047" w:rsidRDefault="00612A2D" w:rsidP="005169D1">
      <w:pPr>
        <w:numPr>
          <w:ilvl w:val="0"/>
          <w:numId w:val="7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Regenerative Design?</w:t>
      </w:r>
    </w:p>
    <w:p w:rsidR="00612A2D" w:rsidRPr="002C7047" w:rsidRDefault="00612A2D" w:rsidP="005169D1">
      <w:pPr>
        <w:numPr>
          <w:ilvl w:val="1"/>
          <w:numId w:val="7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Does the site design for habitat, wetlands or water body conservation</w:t>
      </w:r>
    </w:p>
    <w:p w:rsidR="00612A2D" w:rsidRPr="002C7047" w:rsidRDefault="00612A2D" w:rsidP="005169D1">
      <w:pPr>
        <w:numPr>
          <w:ilvl w:val="1"/>
          <w:numId w:val="7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Does the site design include restoration of habitat, wetlands or water bodies?</w:t>
      </w:r>
    </w:p>
    <w:p w:rsidR="00612A2D" w:rsidRPr="002C7047" w:rsidRDefault="00612A2D" w:rsidP="005169D1">
      <w:pPr>
        <w:numPr>
          <w:ilvl w:val="1"/>
          <w:numId w:val="7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Does the project include long-term conservation management of habitat, wetlands or water bodies?</w:t>
      </w:r>
    </w:p>
    <w:p w:rsidR="00612A2D" w:rsidRPr="00DD165C" w:rsidRDefault="00612A2D" w:rsidP="005169D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D165C">
        <w:rPr>
          <w:rFonts w:ascii="Arial" w:hAnsi="Arial" w:cs="Arial"/>
          <w:b/>
        </w:rPr>
        <w:t>Does the site minimize heat island effects through reduced paving, landscaping or other methods?</w:t>
      </w:r>
    </w:p>
    <w:p w:rsidR="00612A2D" w:rsidRDefault="00612A2D" w:rsidP="00612A2D">
      <w:pPr>
        <w:ind w:left="720"/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D165C">
        <w:rPr>
          <w:rFonts w:ascii="Arial" w:hAnsi="Arial" w:cs="Arial"/>
          <w:b/>
        </w:rPr>
        <w:t>Does the site provide alternatives to single occupancy vehicles such as van spaces, bike storage and changing facilities, and alternative energy vehicle parking?</w:t>
      </w:r>
    </w:p>
    <w:p w:rsidR="00612A2D" w:rsidRDefault="00612A2D" w:rsidP="00612A2D">
      <w:pPr>
        <w:ind w:firstLine="720"/>
        <w:rPr>
          <w:rFonts w:ascii="Arial" w:hAnsi="Arial" w:cs="Arial"/>
        </w:rPr>
      </w:pPr>
    </w:p>
    <w:p w:rsidR="00612A2D" w:rsidRPr="00DD165C" w:rsidRDefault="00612A2D" w:rsidP="005169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165C">
        <w:rPr>
          <w:rFonts w:ascii="Arial" w:hAnsi="Arial" w:cs="Arial"/>
        </w:rPr>
        <w:lastRenderedPageBreak/>
        <w:t>Does the development include historic preservation or adaptive reuse of existing facilities?</w:t>
      </w:r>
    </w:p>
    <w:p w:rsidR="00612A2D" w:rsidRDefault="00612A2D" w:rsidP="00612A2D">
      <w:pPr>
        <w:ind w:firstLine="720"/>
        <w:rPr>
          <w:rFonts w:ascii="Arial" w:hAnsi="Arial" w:cs="Arial"/>
        </w:rPr>
      </w:pPr>
    </w:p>
    <w:p w:rsidR="00612A2D" w:rsidRPr="00DD165C" w:rsidRDefault="001A21CD" w:rsidP="005169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Does the site include p</w:t>
      </w:r>
      <w:r w:rsidR="00612A2D" w:rsidRPr="00DD165C">
        <w:rPr>
          <w:rFonts w:ascii="Arial" w:hAnsi="Arial" w:cs="Arial"/>
        </w:rPr>
        <w:t>ublic art and opportunities for civic events</w:t>
      </w:r>
      <w:r>
        <w:rPr>
          <w:rFonts w:ascii="Arial" w:hAnsi="Arial" w:cs="Arial"/>
        </w:rPr>
        <w:t>?</w:t>
      </w:r>
      <w:r w:rsidR="00612A2D" w:rsidRPr="00DD165C">
        <w:rPr>
          <w:rFonts w:ascii="Arial" w:hAnsi="Arial" w:cs="Arial"/>
        </w:rPr>
        <w:t xml:space="preserve"> </w:t>
      </w:r>
    </w:p>
    <w:p w:rsidR="00612A2D" w:rsidRDefault="00612A2D" w:rsidP="00612A2D">
      <w:pPr>
        <w:rPr>
          <w:rFonts w:ascii="Arial" w:hAnsi="Arial" w:cs="Arial"/>
        </w:rPr>
      </w:pPr>
      <w:r w:rsidRPr="00E7186B">
        <w:rPr>
          <w:rFonts w:ascii="Arial" w:hAnsi="Arial" w:cs="Arial"/>
        </w:rPr>
        <w:tab/>
      </w:r>
    </w:p>
    <w:p w:rsidR="00612A2D" w:rsidRPr="00DD165C" w:rsidRDefault="001A21CD" w:rsidP="005169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95FBE">
        <w:rPr>
          <w:rFonts w:ascii="Arial" w:hAnsi="Arial" w:cs="Arial"/>
        </w:rPr>
        <w:t>Does the site</w:t>
      </w:r>
      <w:r w:rsidR="00B53F42">
        <w:rPr>
          <w:rFonts w:ascii="Arial" w:hAnsi="Arial" w:cs="Arial"/>
        </w:rPr>
        <w:t xml:space="preserve"> include </w:t>
      </w:r>
      <w:hyperlink r:id="rId15" w:history="1">
        <w:r w:rsidR="00612A2D" w:rsidRPr="001A21CD">
          <w:rPr>
            <w:rStyle w:val="Hyperlink"/>
            <w:rFonts w:ascii="Arial" w:hAnsi="Arial" w:cs="Arial"/>
          </w:rPr>
          <w:t>Light Pollution Reduction</w:t>
        </w:r>
      </w:hyperlink>
      <w:r w:rsidR="00612A2D" w:rsidRPr="00DD165C">
        <w:rPr>
          <w:rFonts w:ascii="Arial" w:hAnsi="Arial" w:cs="Arial"/>
        </w:rPr>
        <w:t xml:space="preserve"> and energy efficient site lighting and controls</w:t>
      </w:r>
      <w:r w:rsidR="00B53F42">
        <w:rPr>
          <w:rFonts w:ascii="Arial" w:hAnsi="Arial" w:cs="Arial"/>
        </w:rPr>
        <w:t>?</w:t>
      </w:r>
      <w:r w:rsidR="00612A2D" w:rsidRPr="00DD165C">
        <w:rPr>
          <w:rFonts w:ascii="Arial" w:hAnsi="Arial" w:cs="Arial"/>
        </w:rPr>
        <w:t xml:space="preserve"> </w:t>
      </w:r>
    </w:p>
    <w:p w:rsidR="00612A2D" w:rsidRPr="00E7186B" w:rsidRDefault="00612A2D" w:rsidP="00612A2D">
      <w:pPr>
        <w:ind w:left="720"/>
        <w:rPr>
          <w:rFonts w:ascii="Arial" w:hAnsi="Arial" w:cs="Arial"/>
        </w:rPr>
      </w:pPr>
    </w:p>
    <w:p w:rsidR="00612A2D" w:rsidRPr="00DD165C" w:rsidRDefault="00B53F42" w:rsidP="005169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Does the site consider l</w:t>
      </w:r>
      <w:r w:rsidR="00612A2D" w:rsidRPr="00DD165C">
        <w:rPr>
          <w:rFonts w:ascii="Arial" w:hAnsi="Arial" w:cs="Arial"/>
        </w:rPr>
        <w:t xml:space="preserve">andscape and </w:t>
      </w:r>
      <w:proofErr w:type="spellStart"/>
      <w:r w:rsidR="00612A2D" w:rsidRPr="00DD165C">
        <w:rPr>
          <w:rFonts w:ascii="Arial" w:hAnsi="Arial" w:cs="Arial"/>
        </w:rPr>
        <w:t>stormwater</w:t>
      </w:r>
      <w:proofErr w:type="spellEnd"/>
      <w:r w:rsidR="00612A2D" w:rsidRPr="00DD165C">
        <w:rPr>
          <w:rFonts w:ascii="Arial" w:hAnsi="Arial" w:cs="Arial"/>
        </w:rPr>
        <w:t xml:space="preserve"> maintenance specifications that employ </w:t>
      </w:r>
      <w:r w:rsidR="00612A2D" w:rsidRPr="00DD165C">
        <w:rPr>
          <w:rFonts w:ascii="Arial" w:hAnsi="Arial" w:cs="Arial"/>
          <w:bCs/>
        </w:rPr>
        <w:t>integrated pest management</w:t>
      </w:r>
      <w:r w:rsidR="00612A2D" w:rsidRPr="00DD165C">
        <w:rPr>
          <w:rFonts w:ascii="Arial" w:hAnsi="Arial" w:cs="Arial"/>
        </w:rPr>
        <w:t xml:space="preserve"> post-bond to assure implementation for five years after occupancy?</w:t>
      </w:r>
    </w:p>
    <w:p w:rsidR="00612A2D" w:rsidRPr="002C7047" w:rsidRDefault="00612A2D" w:rsidP="00612A2D">
      <w:pPr>
        <w:rPr>
          <w:rFonts w:ascii="Arial" w:hAnsi="Arial" w:cs="Arial"/>
        </w:rPr>
      </w:pPr>
    </w:p>
    <w:p w:rsidR="00612A2D" w:rsidRPr="002C7047" w:rsidRDefault="00612A2D" w:rsidP="0075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3.  Green Building</w:t>
      </w:r>
    </w:p>
    <w:p w:rsidR="00612A2D" w:rsidRPr="00E7186B" w:rsidRDefault="00612A2D" w:rsidP="00612A2D">
      <w:pPr>
        <w:rPr>
          <w:rFonts w:ascii="Arial" w:hAnsi="Arial" w:cs="Arial"/>
        </w:rPr>
      </w:pPr>
    </w:p>
    <w:p w:rsidR="00612A2D" w:rsidRPr="00BF38E0" w:rsidRDefault="00612A2D" w:rsidP="005169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38E0">
        <w:rPr>
          <w:rFonts w:ascii="Arial" w:hAnsi="Arial" w:cs="Arial"/>
          <w:b/>
        </w:rPr>
        <w:t xml:space="preserve">Does the building(s) meet the criteria for a </w:t>
      </w:r>
      <w:hyperlink r:id="rId16" w:history="1">
        <w:r w:rsidRPr="00BF38E0">
          <w:rPr>
            <w:rStyle w:val="Hyperlink"/>
            <w:rFonts w:ascii="Arial" w:hAnsi="Arial" w:cs="Arial"/>
            <w:b/>
          </w:rPr>
          <w:t>Certified Green Building</w:t>
        </w:r>
      </w:hyperlink>
      <w:r w:rsidRPr="00BF38E0">
        <w:rPr>
          <w:rFonts w:ascii="Arial" w:hAnsi="Arial" w:cs="Arial"/>
          <w:b/>
        </w:rPr>
        <w:t>?</w:t>
      </w:r>
      <w:r w:rsidRPr="00BF38E0">
        <w:rPr>
          <w:rFonts w:ascii="Arial" w:hAnsi="Arial" w:cs="Arial"/>
        </w:rPr>
        <w:t xml:space="preserve"> </w:t>
      </w:r>
    </w:p>
    <w:p w:rsidR="00612A2D" w:rsidRDefault="00612A2D" w:rsidP="007552A4">
      <w:pPr>
        <w:ind w:left="720"/>
        <w:rPr>
          <w:rFonts w:ascii="Arial" w:hAnsi="Arial" w:cs="Arial"/>
        </w:rPr>
      </w:pPr>
    </w:p>
    <w:p w:rsidR="00612A2D" w:rsidRPr="00BF38E0" w:rsidRDefault="00612A2D" w:rsidP="005169D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F38E0">
        <w:rPr>
          <w:rFonts w:ascii="Arial" w:hAnsi="Arial" w:cs="Arial"/>
          <w:b/>
        </w:rPr>
        <w:t xml:space="preserve">Is the building oriented to maximize benefits of </w:t>
      </w:r>
      <w:proofErr w:type="spellStart"/>
      <w:r w:rsidRPr="00BF38E0">
        <w:rPr>
          <w:rFonts w:ascii="Arial" w:hAnsi="Arial" w:cs="Arial"/>
          <w:b/>
        </w:rPr>
        <w:t>daylighting</w:t>
      </w:r>
      <w:proofErr w:type="spellEnd"/>
      <w:r w:rsidRPr="00BF38E0">
        <w:rPr>
          <w:rFonts w:ascii="Arial" w:hAnsi="Arial" w:cs="Arial"/>
          <w:b/>
        </w:rPr>
        <w:t xml:space="preserve">, </w:t>
      </w:r>
      <w:proofErr w:type="spellStart"/>
      <w:r w:rsidRPr="00BF38E0">
        <w:rPr>
          <w:rFonts w:ascii="Arial" w:hAnsi="Arial" w:cs="Arial"/>
          <w:b/>
        </w:rPr>
        <w:t>viewsheds</w:t>
      </w:r>
      <w:proofErr w:type="spellEnd"/>
      <w:r w:rsidRPr="00BF38E0">
        <w:rPr>
          <w:rFonts w:ascii="Arial" w:hAnsi="Arial" w:cs="Arial"/>
          <w:b/>
        </w:rPr>
        <w:t xml:space="preserve"> and energy and to minimize detrimental impacts on surrounding sites?</w:t>
      </w:r>
    </w:p>
    <w:p w:rsidR="00612A2D" w:rsidRDefault="00612A2D" w:rsidP="007552A4">
      <w:pPr>
        <w:rPr>
          <w:rFonts w:ascii="Arial" w:hAnsi="Arial" w:cs="Arial"/>
        </w:rPr>
      </w:pPr>
      <w:r w:rsidRPr="00E7186B">
        <w:rPr>
          <w:rFonts w:ascii="Arial" w:hAnsi="Arial" w:cs="Arial"/>
        </w:rPr>
        <w:tab/>
      </w:r>
    </w:p>
    <w:p w:rsidR="00612A2D" w:rsidRPr="00BF38E0" w:rsidRDefault="00612A2D" w:rsidP="005169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38E0">
        <w:rPr>
          <w:rFonts w:ascii="Arial" w:hAnsi="Arial" w:cs="Arial"/>
        </w:rPr>
        <w:t xml:space="preserve">Does the building respect the scale of the context through its design? </w:t>
      </w:r>
    </w:p>
    <w:p w:rsidR="00612A2D" w:rsidRDefault="00612A2D" w:rsidP="007552A4">
      <w:pPr>
        <w:rPr>
          <w:rFonts w:ascii="Arial" w:hAnsi="Arial" w:cs="Arial"/>
        </w:rPr>
      </w:pPr>
      <w:r w:rsidRPr="00E7186B">
        <w:rPr>
          <w:rFonts w:ascii="Arial" w:hAnsi="Arial" w:cs="Arial"/>
        </w:rPr>
        <w:tab/>
      </w:r>
    </w:p>
    <w:p w:rsidR="00612A2D" w:rsidRPr="00BF38E0" w:rsidRDefault="00092838" w:rsidP="005169D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hyperlink r:id="rId17" w:history="1">
        <w:r w:rsidR="00612A2D" w:rsidRPr="00BF38E0">
          <w:rPr>
            <w:rStyle w:val="Hyperlink"/>
            <w:rFonts w:ascii="Arial" w:hAnsi="Arial" w:cs="Arial"/>
            <w:b/>
          </w:rPr>
          <w:t>Water Reduction</w:t>
        </w:r>
      </w:hyperlink>
      <w:r w:rsidR="00612A2D" w:rsidRPr="00BF38E0">
        <w:rPr>
          <w:rFonts w:ascii="Arial" w:hAnsi="Arial" w:cs="Arial"/>
          <w:b/>
        </w:rPr>
        <w:t xml:space="preserve"> </w:t>
      </w:r>
    </w:p>
    <w:p w:rsidR="00612A2D" w:rsidRPr="002C7047" w:rsidRDefault="00612A2D" w:rsidP="005169D1">
      <w:pPr>
        <w:numPr>
          <w:ilvl w:val="0"/>
          <w:numId w:val="5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Does the building provide </w:t>
      </w:r>
      <w:r w:rsidR="00B53F42">
        <w:rPr>
          <w:rFonts w:ascii="Arial" w:hAnsi="Arial" w:cs="Arial"/>
          <w:b/>
        </w:rPr>
        <w:t xml:space="preserve">a </w:t>
      </w:r>
      <w:r w:rsidRPr="002C7047">
        <w:rPr>
          <w:rFonts w:ascii="Arial" w:hAnsi="Arial" w:cs="Arial"/>
          <w:b/>
        </w:rPr>
        <w:t>20% or greater reduction beyond minimum water efficiency standards set by the EPA or local government</w:t>
      </w:r>
      <w:r w:rsidR="00B53F42">
        <w:rPr>
          <w:rFonts w:ascii="Arial" w:hAnsi="Arial" w:cs="Arial"/>
          <w:b/>
        </w:rPr>
        <w:t>,</w:t>
      </w:r>
      <w:r w:rsidRPr="002C7047">
        <w:rPr>
          <w:rFonts w:ascii="Arial" w:hAnsi="Arial" w:cs="Arial"/>
          <w:b/>
        </w:rPr>
        <w:t xml:space="preserve"> whichever is greater</w:t>
      </w:r>
      <w:r w:rsidR="00B53F42">
        <w:rPr>
          <w:rFonts w:ascii="Arial" w:hAnsi="Arial" w:cs="Arial"/>
          <w:b/>
        </w:rPr>
        <w:t>?</w:t>
      </w:r>
    </w:p>
    <w:p w:rsidR="00612A2D" w:rsidRPr="002C7047" w:rsidRDefault="00612A2D" w:rsidP="005169D1">
      <w:pPr>
        <w:numPr>
          <w:ilvl w:val="0"/>
          <w:numId w:val="5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Does the building employ water conservation features – including low-flow fixtures, waterless urinals, </w:t>
      </w:r>
      <w:proofErr w:type="gramStart"/>
      <w:r w:rsidRPr="002C7047">
        <w:rPr>
          <w:rFonts w:ascii="Arial" w:hAnsi="Arial" w:cs="Arial"/>
          <w:b/>
        </w:rPr>
        <w:t>sensor</w:t>
      </w:r>
      <w:proofErr w:type="gramEnd"/>
      <w:r w:rsidRPr="002C7047">
        <w:rPr>
          <w:rFonts w:ascii="Arial" w:hAnsi="Arial" w:cs="Arial"/>
          <w:b/>
        </w:rPr>
        <w:t>-controlled faucets?</w:t>
      </w:r>
    </w:p>
    <w:p w:rsidR="00612A2D" w:rsidRPr="002C7047" w:rsidRDefault="00612A2D" w:rsidP="005169D1">
      <w:pPr>
        <w:numPr>
          <w:ilvl w:val="0"/>
          <w:numId w:val="5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Does the building incorporate rainwater, gray water + storm water capture and re-use</w:t>
      </w:r>
      <w:r w:rsidR="00B53F42">
        <w:rPr>
          <w:rFonts w:ascii="Arial" w:hAnsi="Arial" w:cs="Arial"/>
          <w:b/>
        </w:rPr>
        <w:t>?</w:t>
      </w:r>
      <w:r w:rsidRPr="002C7047">
        <w:rPr>
          <w:rFonts w:ascii="Arial" w:hAnsi="Arial" w:cs="Arial"/>
          <w:b/>
        </w:rPr>
        <w:t xml:space="preserve"> </w:t>
      </w:r>
    </w:p>
    <w:p w:rsidR="00612A2D" w:rsidRPr="002C7047" w:rsidRDefault="00612A2D" w:rsidP="005169D1">
      <w:pPr>
        <w:numPr>
          <w:ilvl w:val="0"/>
          <w:numId w:val="5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Is wastewater treated on site and recharged to the ground</w:t>
      </w:r>
      <w:r w:rsidR="00B53F42">
        <w:rPr>
          <w:rFonts w:ascii="Arial" w:hAnsi="Arial" w:cs="Arial"/>
          <w:b/>
        </w:rPr>
        <w:t>?</w:t>
      </w:r>
    </w:p>
    <w:p w:rsidR="00612A2D" w:rsidRPr="002C7047" w:rsidRDefault="00612A2D" w:rsidP="007552A4">
      <w:pPr>
        <w:rPr>
          <w:rFonts w:ascii="Arial" w:hAnsi="Arial" w:cs="Arial"/>
          <w:b/>
        </w:rPr>
      </w:pPr>
    </w:p>
    <w:p w:rsidR="00612A2D" w:rsidRPr="00BF38E0" w:rsidRDefault="00092838" w:rsidP="005169D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fldChar w:fldCharType="begin"/>
      </w:r>
      <w:r>
        <w:instrText xml:space="preserve"> HYPERLINK "http://www.sustainablejersey.com/actiondesc.php?arr_num=28&amp;id_num=3!3" </w:instrText>
      </w:r>
      <w:r>
        <w:fldChar w:fldCharType="separate"/>
      </w:r>
      <w:r w:rsidR="00612A2D" w:rsidRPr="00BF38E0">
        <w:rPr>
          <w:rStyle w:val="Hyperlink"/>
          <w:rFonts w:ascii="Arial" w:hAnsi="Arial" w:cs="Arial"/>
          <w:b/>
        </w:rPr>
        <w:t>Energy</w:t>
      </w:r>
      <w:r>
        <w:rPr>
          <w:rStyle w:val="Hyperlink"/>
          <w:rFonts w:ascii="Arial" w:hAnsi="Arial" w:cs="Arial"/>
          <w:b/>
        </w:rPr>
        <w:fldChar w:fldCharType="end"/>
      </w:r>
      <w:bookmarkStart w:id="0" w:name="_GoBack"/>
      <w:bookmarkEnd w:id="0"/>
      <w:r w:rsidR="00612A2D" w:rsidRPr="00BF38E0">
        <w:rPr>
          <w:rFonts w:ascii="Arial" w:hAnsi="Arial" w:cs="Arial"/>
          <w:b/>
        </w:rPr>
        <w:t xml:space="preserve"> </w:t>
      </w:r>
    </w:p>
    <w:p w:rsidR="007552A4" w:rsidRDefault="00612A2D" w:rsidP="005169D1">
      <w:pPr>
        <w:numPr>
          <w:ilvl w:val="0"/>
          <w:numId w:val="4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Does the building reduce energy usage through efficient heating and cooling, geothermal technology, enhanced </w:t>
      </w:r>
      <w:proofErr w:type="spellStart"/>
      <w:r w:rsidRPr="002C7047">
        <w:rPr>
          <w:rFonts w:ascii="Arial" w:hAnsi="Arial" w:cs="Arial"/>
          <w:b/>
        </w:rPr>
        <w:t>daylighting</w:t>
      </w:r>
      <w:proofErr w:type="spellEnd"/>
      <w:r w:rsidRPr="002C7047">
        <w:rPr>
          <w:rFonts w:ascii="Arial" w:hAnsi="Arial" w:cs="Arial"/>
          <w:b/>
        </w:rPr>
        <w:t>, efficient lighting, occupant controls and an efficient building envelope?</w:t>
      </w:r>
    </w:p>
    <w:p w:rsidR="007552A4" w:rsidRDefault="00612A2D" w:rsidP="005169D1">
      <w:pPr>
        <w:numPr>
          <w:ilvl w:val="0"/>
          <w:numId w:val="4"/>
        </w:numPr>
        <w:rPr>
          <w:rFonts w:ascii="Arial" w:hAnsi="Arial" w:cs="Arial"/>
          <w:b/>
        </w:rPr>
      </w:pPr>
      <w:r w:rsidRPr="007552A4">
        <w:rPr>
          <w:rFonts w:ascii="Arial" w:hAnsi="Arial" w:cs="Arial"/>
          <w:b/>
        </w:rPr>
        <w:t xml:space="preserve">Does the project incorporate Energy Star-labeled building products? </w:t>
      </w:r>
    </w:p>
    <w:p w:rsidR="007552A4" w:rsidRDefault="00612A2D" w:rsidP="005169D1">
      <w:pPr>
        <w:numPr>
          <w:ilvl w:val="0"/>
          <w:numId w:val="4"/>
        </w:numPr>
        <w:rPr>
          <w:rFonts w:ascii="Arial" w:hAnsi="Arial" w:cs="Arial"/>
          <w:b/>
        </w:rPr>
      </w:pPr>
      <w:r w:rsidRPr="007552A4">
        <w:rPr>
          <w:rFonts w:ascii="Arial" w:hAnsi="Arial" w:cs="Arial"/>
          <w:b/>
        </w:rPr>
        <w:t>Does the building include onsite energy generation?</w:t>
      </w:r>
      <w:r w:rsidRPr="007552A4">
        <w:rPr>
          <w:rFonts w:ascii="Arial" w:hAnsi="Arial" w:cs="Arial"/>
          <w:b/>
        </w:rPr>
        <w:tab/>
      </w:r>
    </w:p>
    <w:p w:rsidR="007552A4" w:rsidRDefault="00612A2D" w:rsidP="005169D1">
      <w:pPr>
        <w:numPr>
          <w:ilvl w:val="0"/>
          <w:numId w:val="4"/>
        </w:numPr>
        <w:rPr>
          <w:rFonts w:ascii="Arial" w:hAnsi="Arial" w:cs="Arial"/>
          <w:b/>
        </w:rPr>
      </w:pPr>
      <w:r w:rsidRPr="007552A4">
        <w:rPr>
          <w:rFonts w:ascii="Arial" w:hAnsi="Arial" w:cs="Arial"/>
          <w:b/>
        </w:rPr>
        <w:t>What is the anticipated energy savings?</w:t>
      </w:r>
    </w:p>
    <w:p w:rsidR="00612A2D" w:rsidRPr="007552A4" w:rsidRDefault="00612A2D" w:rsidP="005169D1">
      <w:pPr>
        <w:numPr>
          <w:ilvl w:val="0"/>
          <w:numId w:val="4"/>
        </w:numPr>
        <w:rPr>
          <w:rFonts w:ascii="Arial" w:hAnsi="Arial" w:cs="Arial"/>
          <w:b/>
        </w:rPr>
      </w:pPr>
      <w:r w:rsidRPr="007552A4">
        <w:rPr>
          <w:rFonts w:ascii="Arial" w:hAnsi="Arial" w:cs="Arial"/>
          <w:b/>
        </w:rPr>
        <w:t xml:space="preserve">What </w:t>
      </w:r>
      <w:r w:rsidR="00B53F42">
        <w:rPr>
          <w:rFonts w:ascii="Arial" w:hAnsi="Arial" w:cs="Arial"/>
          <w:b/>
        </w:rPr>
        <w:t>are</w:t>
      </w:r>
      <w:r w:rsidR="00B53F42" w:rsidRPr="007552A4">
        <w:rPr>
          <w:rFonts w:ascii="Arial" w:hAnsi="Arial" w:cs="Arial"/>
          <w:b/>
        </w:rPr>
        <w:t xml:space="preserve"> </w:t>
      </w:r>
      <w:r w:rsidRPr="007552A4">
        <w:rPr>
          <w:rFonts w:ascii="Arial" w:hAnsi="Arial" w:cs="Arial"/>
          <w:b/>
        </w:rPr>
        <w:t>the anticipated carbon emission reductions?</w:t>
      </w:r>
    </w:p>
    <w:p w:rsidR="00612A2D" w:rsidRPr="00E7186B" w:rsidRDefault="00612A2D" w:rsidP="007552A4">
      <w:pPr>
        <w:rPr>
          <w:rFonts w:ascii="Arial" w:hAnsi="Arial" w:cs="Arial"/>
        </w:rPr>
      </w:pPr>
    </w:p>
    <w:p w:rsidR="00612A2D" w:rsidRPr="00BF38E0" w:rsidRDefault="00612A2D" w:rsidP="005169D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F38E0">
        <w:rPr>
          <w:rFonts w:ascii="Arial" w:hAnsi="Arial" w:cs="Arial"/>
          <w:b/>
        </w:rPr>
        <w:t>Indoor Air Quality</w:t>
      </w:r>
    </w:p>
    <w:p w:rsidR="00612A2D" w:rsidRPr="002C7047" w:rsidRDefault="00612A2D" w:rsidP="005169D1">
      <w:pPr>
        <w:numPr>
          <w:ilvl w:val="0"/>
          <w:numId w:val="1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Is natural ventilation and efficient use of outdoor air during heating and cooling periods utilized? </w:t>
      </w:r>
    </w:p>
    <w:p w:rsidR="00612A2D" w:rsidRPr="002C7047" w:rsidRDefault="00612A2D" w:rsidP="005169D1">
      <w:pPr>
        <w:numPr>
          <w:ilvl w:val="0"/>
          <w:numId w:val="1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Are other measures being used to improve indoor air quality?  Please describe.</w:t>
      </w:r>
    </w:p>
    <w:p w:rsidR="00612A2D" w:rsidRPr="00E7186B" w:rsidRDefault="00612A2D" w:rsidP="007552A4">
      <w:pPr>
        <w:rPr>
          <w:rFonts w:ascii="Arial" w:hAnsi="Arial" w:cs="Arial"/>
        </w:rPr>
      </w:pPr>
      <w:r w:rsidRPr="00E7186B">
        <w:rPr>
          <w:rFonts w:ascii="Arial" w:hAnsi="Arial" w:cs="Arial"/>
        </w:rPr>
        <w:tab/>
      </w:r>
      <w:r w:rsidRPr="00E7186B">
        <w:rPr>
          <w:rFonts w:ascii="Arial" w:hAnsi="Arial" w:cs="Arial"/>
        </w:rPr>
        <w:tab/>
      </w:r>
    </w:p>
    <w:p w:rsidR="00612A2D" w:rsidRPr="00BF38E0" w:rsidRDefault="00612A2D" w:rsidP="005169D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F38E0">
        <w:rPr>
          <w:rFonts w:ascii="Arial" w:hAnsi="Arial" w:cs="Arial"/>
          <w:b/>
        </w:rPr>
        <w:lastRenderedPageBreak/>
        <w:t>Materials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Is an existing building being reused?  100%, 75%, 50%?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Are there construction waste management plans in place? 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Are there solid waste management plans in place?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Are building materials reused?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 xml:space="preserve">Do building materials contain recycled content? </w:t>
      </w:r>
    </w:p>
    <w:p w:rsidR="00612A2D" w:rsidRPr="002C7047" w:rsidRDefault="00612A2D" w:rsidP="005169D1">
      <w:pPr>
        <w:numPr>
          <w:ilvl w:val="0"/>
          <w:numId w:val="2"/>
        </w:numPr>
        <w:rPr>
          <w:rFonts w:ascii="Arial" w:hAnsi="Arial" w:cs="Arial"/>
          <w:b/>
        </w:rPr>
      </w:pPr>
      <w:r w:rsidRPr="002C7047">
        <w:rPr>
          <w:rFonts w:ascii="Arial" w:hAnsi="Arial" w:cs="Arial"/>
          <w:b/>
        </w:rPr>
        <w:t>Are building materials sourced within the region (within 500 mile radius)?</w:t>
      </w:r>
    </w:p>
    <w:p w:rsidR="00612A2D" w:rsidRDefault="00612A2D" w:rsidP="007552A4">
      <w:pPr>
        <w:rPr>
          <w:rFonts w:ascii="Arial" w:hAnsi="Arial" w:cs="Arial"/>
        </w:rPr>
      </w:pPr>
      <w:r w:rsidRPr="002C7047">
        <w:rPr>
          <w:rFonts w:ascii="Arial" w:hAnsi="Arial" w:cs="Arial"/>
          <w:b/>
        </w:rPr>
        <w:tab/>
      </w:r>
      <w:r w:rsidRPr="002C7047">
        <w:rPr>
          <w:rFonts w:ascii="Arial" w:hAnsi="Arial" w:cs="Arial"/>
          <w:b/>
        </w:rPr>
        <w:tab/>
      </w:r>
    </w:p>
    <w:p w:rsidR="00612A2D" w:rsidRPr="00E563A1" w:rsidRDefault="00612A2D" w:rsidP="005169D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63A1">
        <w:rPr>
          <w:rFonts w:ascii="Arial" w:hAnsi="Arial" w:cs="Arial"/>
        </w:rPr>
        <w:t xml:space="preserve">Social </w:t>
      </w:r>
    </w:p>
    <w:p w:rsidR="00612A2D" w:rsidRPr="00B53F42" w:rsidRDefault="00B53F42" w:rsidP="00D95FBE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</w:rPr>
      </w:pPr>
      <w:r w:rsidRPr="00B53F42">
        <w:rPr>
          <w:rFonts w:ascii="Arial" w:hAnsi="Arial" w:cs="Arial"/>
        </w:rPr>
        <w:t>Does the site i</w:t>
      </w:r>
      <w:r w:rsidR="00612A2D" w:rsidRPr="00B53F42">
        <w:rPr>
          <w:rFonts w:ascii="Arial" w:hAnsi="Arial" w:cs="Arial"/>
        </w:rPr>
        <w:t>mplement indigenously inspired art in the landscape</w:t>
      </w:r>
      <w:r>
        <w:rPr>
          <w:rFonts w:ascii="Arial" w:hAnsi="Arial" w:cs="Arial"/>
        </w:rPr>
        <w:t>?</w:t>
      </w:r>
      <w:r w:rsidR="00612A2D" w:rsidRPr="00B53F42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 xml:space="preserve">. </w:t>
      </w:r>
      <w:r w:rsidR="00612A2D" w:rsidRPr="00B53F42">
        <w:rPr>
          <w:rFonts w:ascii="Arial" w:hAnsi="Arial" w:cs="Arial"/>
        </w:rPr>
        <w:t>sculpture</w:t>
      </w:r>
      <w:r w:rsidR="000E0F5D">
        <w:rPr>
          <w:rFonts w:ascii="Arial" w:hAnsi="Arial" w:cs="Arial"/>
        </w:rPr>
        <w:t>;</w:t>
      </w:r>
      <w:r w:rsidR="00612A2D" w:rsidRPr="00B53F42">
        <w:rPr>
          <w:rFonts w:ascii="Arial" w:hAnsi="Arial" w:cs="Arial"/>
        </w:rPr>
        <w:t xml:space="preserve"> </w:t>
      </w:r>
      <w:r w:rsidRPr="00B53F42">
        <w:rPr>
          <w:rFonts w:ascii="Arial" w:hAnsi="Arial" w:cs="Arial"/>
        </w:rPr>
        <w:t>garden</w:t>
      </w:r>
      <w:r w:rsidR="000E0F5D">
        <w:rPr>
          <w:rFonts w:ascii="Arial" w:hAnsi="Arial" w:cs="Arial"/>
        </w:rPr>
        <w:t>;</w:t>
      </w:r>
      <w:r w:rsidRPr="00B53F42">
        <w:rPr>
          <w:rFonts w:ascii="Arial" w:hAnsi="Arial" w:cs="Arial"/>
        </w:rPr>
        <w:t xml:space="preserve"> </w:t>
      </w:r>
      <w:r w:rsidR="00612A2D" w:rsidRPr="00B53F42">
        <w:rPr>
          <w:rFonts w:ascii="Arial" w:hAnsi="Arial" w:cs="Arial"/>
        </w:rPr>
        <w:t>mural/ relief</w:t>
      </w:r>
      <w:r w:rsidR="000E0F5D">
        <w:rPr>
          <w:rFonts w:ascii="Arial" w:hAnsi="Arial" w:cs="Arial"/>
        </w:rPr>
        <w:t>;</w:t>
      </w:r>
      <w:r w:rsidR="00612A2D" w:rsidRPr="00B53F42">
        <w:rPr>
          <w:rFonts w:ascii="Arial" w:hAnsi="Arial" w:cs="Arial"/>
        </w:rPr>
        <w:t xml:space="preserve"> artistic site furnishing, etc.) - one application per building or per 300 residential units.</w:t>
      </w:r>
      <w:r w:rsidR="00612A2D" w:rsidRPr="00B53F42">
        <w:rPr>
          <w:rFonts w:ascii="Arial" w:hAnsi="Arial" w:cs="Arial"/>
          <w:b/>
        </w:rPr>
        <w:t xml:space="preserve">   </w:t>
      </w:r>
    </w:p>
    <w:p w:rsidR="00612A2D" w:rsidRDefault="00612A2D" w:rsidP="007552A4">
      <w:pPr>
        <w:rPr>
          <w:rFonts w:ascii="Arial" w:hAnsi="Arial" w:cs="Arial"/>
        </w:rPr>
      </w:pPr>
    </w:p>
    <w:p w:rsidR="00612A2D" w:rsidRPr="00E563A1" w:rsidRDefault="00612A2D" w:rsidP="005169D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63A1">
        <w:rPr>
          <w:rFonts w:ascii="Arial" w:hAnsi="Arial" w:cs="Arial"/>
        </w:rPr>
        <w:t>Innovation / Other</w:t>
      </w:r>
      <w:r w:rsidRPr="00E563A1">
        <w:rPr>
          <w:rFonts w:ascii="Arial" w:hAnsi="Arial" w:cs="Arial"/>
        </w:rPr>
        <w:tab/>
      </w: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612A2D" w:rsidRDefault="00612A2D" w:rsidP="002F4D75">
      <w:pPr>
        <w:rPr>
          <w:rFonts w:ascii="Arial" w:hAnsi="Arial" w:cs="Arial"/>
        </w:rPr>
      </w:pPr>
    </w:p>
    <w:p w:rsidR="004D643C" w:rsidRDefault="004D643C"/>
    <w:sectPr w:rsidR="004D643C" w:rsidSect="003A793F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2" w:rsidRDefault="00B53F42">
      <w:r>
        <w:separator/>
      </w:r>
    </w:p>
  </w:endnote>
  <w:endnote w:type="continuationSeparator" w:id="0">
    <w:p w:rsidR="00B53F42" w:rsidRDefault="00B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42" w:rsidRDefault="00B53F42" w:rsidP="002F4D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F42" w:rsidRDefault="00B53F42" w:rsidP="002F4D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42" w:rsidRDefault="00B53F42" w:rsidP="002F4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42" w:rsidRDefault="00B53F42">
      <w:r>
        <w:separator/>
      </w:r>
    </w:p>
  </w:footnote>
  <w:footnote w:type="continuationSeparator" w:id="0">
    <w:p w:rsidR="00B53F42" w:rsidRDefault="00B5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795"/>
    <w:multiLevelType w:val="hybridMultilevel"/>
    <w:tmpl w:val="9D684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876"/>
    <w:multiLevelType w:val="hybridMultilevel"/>
    <w:tmpl w:val="2D58D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727C8"/>
    <w:multiLevelType w:val="hybridMultilevel"/>
    <w:tmpl w:val="5BA8A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848"/>
    <w:multiLevelType w:val="hybridMultilevel"/>
    <w:tmpl w:val="29A0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84411"/>
    <w:multiLevelType w:val="hybridMultilevel"/>
    <w:tmpl w:val="0AAEF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5532B2"/>
    <w:multiLevelType w:val="hybridMultilevel"/>
    <w:tmpl w:val="2128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7208E5"/>
    <w:multiLevelType w:val="hybridMultilevel"/>
    <w:tmpl w:val="D2909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6482D"/>
    <w:multiLevelType w:val="hybridMultilevel"/>
    <w:tmpl w:val="875E9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6534"/>
    <w:multiLevelType w:val="hybridMultilevel"/>
    <w:tmpl w:val="4BC6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9711F"/>
    <w:multiLevelType w:val="hybridMultilevel"/>
    <w:tmpl w:val="0D700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E2D59"/>
    <w:multiLevelType w:val="hybridMultilevel"/>
    <w:tmpl w:val="D1EA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F35263"/>
    <w:multiLevelType w:val="hybridMultilevel"/>
    <w:tmpl w:val="8CC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5"/>
    <w:rsid w:val="00023068"/>
    <w:rsid w:val="00092838"/>
    <w:rsid w:val="000E0F5D"/>
    <w:rsid w:val="001A21CD"/>
    <w:rsid w:val="0020689F"/>
    <w:rsid w:val="00255D8E"/>
    <w:rsid w:val="002F4D75"/>
    <w:rsid w:val="00324634"/>
    <w:rsid w:val="003509F5"/>
    <w:rsid w:val="003A12E2"/>
    <w:rsid w:val="003A793F"/>
    <w:rsid w:val="0043024F"/>
    <w:rsid w:val="004D643C"/>
    <w:rsid w:val="005169D1"/>
    <w:rsid w:val="005646ED"/>
    <w:rsid w:val="00591436"/>
    <w:rsid w:val="0059661D"/>
    <w:rsid w:val="005E3075"/>
    <w:rsid w:val="00612A2D"/>
    <w:rsid w:val="006276B3"/>
    <w:rsid w:val="007552A4"/>
    <w:rsid w:val="007877C4"/>
    <w:rsid w:val="008B6129"/>
    <w:rsid w:val="008C01BB"/>
    <w:rsid w:val="009E4C09"/>
    <w:rsid w:val="00A26F8A"/>
    <w:rsid w:val="00AA53E4"/>
    <w:rsid w:val="00B53F42"/>
    <w:rsid w:val="00BA3D8E"/>
    <w:rsid w:val="00BD62BD"/>
    <w:rsid w:val="00BF38E0"/>
    <w:rsid w:val="00C63449"/>
    <w:rsid w:val="00CF331F"/>
    <w:rsid w:val="00D06424"/>
    <w:rsid w:val="00D109A6"/>
    <w:rsid w:val="00D47C2F"/>
    <w:rsid w:val="00D73792"/>
    <w:rsid w:val="00D95FBE"/>
    <w:rsid w:val="00DD165C"/>
    <w:rsid w:val="00DD16BB"/>
    <w:rsid w:val="00DF0F59"/>
    <w:rsid w:val="00E14652"/>
    <w:rsid w:val="00E563A1"/>
    <w:rsid w:val="00F23BCC"/>
    <w:rsid w:val="00F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7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D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2F4D75"/>
    <w:rPr>
      <w:color w:val="0000FF"/>
      <w:u w:val="single"/>
    </w:rPr>
  </w:style>
  <w:style w:type="character" w:styleId="CommentReference">
    <w:name w:val="annotation reference"/>
    <w:semiHidden/>
    <w:rsid w:val="002F4D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D75"/>
    <w:rPr>
      <w:sz w:val="20"/>
      <w:szCs w:val="20"/>
    </w:rPr>
  </w:style>
  <w:style w:type="paragraph" w:styleId="Footer">
    <w:name w:val="footer"/>
    <w:basedOn w:val="Normal"/>
    <w:rsid w:val="002F4D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D75"/>
  </w:style>
  <w:style w:type="paragraph" w:styleId="BalloonText">
    <w:name w:val="Balloon Text"/>
    <w:basedOn w:val="Normal"/>
    <w:semiHidden/>
    <w:rsid w:val="002F4D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129"/>
    <w:rPr>
      <w:b/>
      <w:bCs/>
    </w:rPr>
  </w:style>
  <w:style w:type="character" w:customStyle="1" w:styleId="CommentTextChar">
    <w:name w:val="Comment Text Char"/>
    <w:link w:val="CommentText"/>
    <w:semiHidden/>
    <w:rsid w:val="008B6129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8B6129"/>
    <w:rPr>
      <w:rFonts w:eastAsia="Times New Roman"/>
    </w:rPr>
  </w:style>
  <w:style w:type="paragraph" w:styleId="Header">
    <w:name w:val="header"/>
    <w:basedOn w:val="Normal"/>
    <w:rsid w:val="005E307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E3075"/>
    <w:rPr>
      <w:sz w:val="20"/>
      <w:szCs w:val="20"/>
    </w:rPr>
  </w:style>
  <w:style w:type="character" w:styleId="FootnoteReference">
    <w:name w:val="footnote reference"/>
    <w:semiHidden/>
    <w:rsid w:val="005E30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65C"/>
    <w:pPr>
      <w:ind w:left="720"/>
      <w:contextualSpacing/>
    </w:pPr>
  </w:style>
  <w:style w:type="character" w:styleId="FollowedHyperlink">
    <w:name w:val="FollowedHyperlink"/>
    <w:basedOn w:val="DefaultParagraphFont"/>
    <w:rsid w:val="00B53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7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D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2F4D75"/>
    <w:rPr>
      <w:color w:val="0000FF"/>
      <w:u w:val="single"/>
    </w:rPr>
  </w:style>
  <w:style w:type="character" w:styleId="CommentReference">
    <w:name w:val="annotation reference"/>
    <w:semiHidden/>
    <w:rsid w:val="002F4D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D75"/>
    <w:rPr>
      <w:sz w:val="20"/>
      <w:szCs w:val="20"/>
    </w:rPr>
  </w:style>
  <w:style w:type="paragraph" w:styleId="Footer">
    <w:name w:val="footer"/>
    <w:basedOn w:val="Normal"/>
    <w:rsid w:val="002F4D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D75"/>
  </w:style>
  <w:style w:type="paragraph" w:styleId="BalloonText">
    <w:name w:val="Balloon Text"/>
    <w:basedOn w:val="Normal"/>
    <w:semiHidden/>
    <w:rsid w:val="002F4D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129"/>
    <w:rPr>
      <w:b/>
      <w:bCs/>
    </w:rPr>
  </w:style>
  <w:style w:type="character" w:customStyle="1" w:styleId="CommentTextChar">
    <w:name w:val="Comment Text Char"/>
    <w:link w:val="CommentText"/>
    <w:semiHidden/>
    <w:rsid w:val="008B6129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rsid w:val="008B6129"/>
    <w:rPr>
      <w:rFonts w:eastAsia="Times New Roman"/>
    </w:rPr>
  </w:style>
  <w:style w:type="paragraph" w:styleId="Header">
    <w:name w:val="header"/>
    <w:basedOn w:val="Normal"/>
    <w:rsid w:val="005E307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E3075"/>
    <w:rPr>
      <w:sz w:val="20"/>
      <w:szCs w:val="20"/>
    </w:rPr>
  </w:style>
  <w:style w:type="character" w:styleId="FootnoteReference">
    <w:name w:val="footnote reference"/>
    <w:semiHidden/>
    <w:rsid w:val="005E30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65C"/>
    <w:pPr>
      <w:ind w:left="720"/>
      <w:contextualSpacing/>
    </w:pPr>
  </w:style>
  <w:style w:type="character" w:styleId="FollowedHyperlink">
    <w:name w:val="FollowedHyperlink"/>
    <w:basedOn w:val="DefaultParagraphFont"/>
    <w:rsid w:val="00B53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stainablejersey.com/actiondesc.php?arr_num=143&amp;id_num=15!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ustainablejersey.com/actiondesc.php?arr_num=144&amp;id_num=15!5" TargetMode="External"/><Relationship Id="rId17" Type="http://schemas.openxmlformats.org/officeDocument/2006/relationships/hyperlink" Target="http://www.sustainablejersey.com/actiondesc.php?arr_num=44&amp;id_num=5!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tainablejersey.com/actiondesc.php?arr_num=43&amp;id_num=5!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tainablejersey.com/actiondesc.php?arr_num=65&amp;id_num=10!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stainablejersey.com/actiondesc.php?arr_num=45&amp;id_num=5!8" TargetMode="External"/><Relationship Id="rId10" Type="http://schemas.openxmlformats.org/officeDocument/2006/relationships/hyperlink" Target="http://sustainablejersey.com/actiondesc.php?arr_num=54&amp;id_num=8!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ustainablejersey.com/actiondesc.php?arr_num=89&amp;id_num=11!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147B-26AB-4993-9F07-AF3EA89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7577</CharactersWithSpaces>
  <SharedDoc>false</SharedDoc>
  <HLinks>
    <vt:vector size="48" baseType="variant">
      <vt:variant>
        <vt:i4>5505044</vt:i4>
      </vt:variant>
      <vt:variant>
        <vt:i4>21</vt:i4>
      </vt:variant>
      <vt:variant>
        <vt:i4>0</vt:i4>
      </vt:variant>
      <vt:variant>
        <vt:i4>5</vt:i4>
      </vt:variant>
      <vt:variant>
        <vt:lpwstr>http://www.sustainablejersey.com/actiondesc.php?arr_num=28&amp;id_num=3!3</vt:lpwstr>
      </vt:variant>
      <vt:variant>
        <vt:lpwstr/>
      </vt:variant>
      <vt:variant>
        <vt:i4>5767188</vt:i4>
      </vt:variant>
      <vt:variant>
        <vt:i4>18</vt:i4>
      </vt:variant>
      <vt:variant>
        <vt:i4>0</vt:i4>
      </vt:variant>
      <vt:variant>
        <vt:i4>5</vt:i4>
      </vt:variant>
      <vt:variant>
        <vt:lpwstr>http://www.sustainablejersey.com/actiondesc.php?arr_num=44&amp;id_num=5!7</vt:lpwstr>
      </vt:variant>
      <vt:variant>
        <vt:lpwstr/>
      </vt:variant>
      <vt:variant>
        <vt:i4>6225940</vt:i4>
      </vt:variant>
      <vt:variant>
        <vt:i4>15</vt:i4>
      </vt:variant>
      <vt:variant>
        <vt:i4>0</vt:i4>
      </vt:variant>
      <vt:variant>
        <vt:i4>5</vt:i4>
      </vt:variant>
      <vt:variant>
        <vt:lpwstr>http://www.sustainablejersey.com/actiondesc.php?arr_num=43&amp;id_num=5!6</vt:lpwstr>
      </vt:variant>
      <vt:variant>
        <vt:lpwstr/>
      </vt:variant>
      <vt:variant>
        <vt:i4>5832724</vt:i4>
      </vt:variant>
      <vt:variant>
        <vt:i4>12</vt:i4>
      </vt:variant>
      <vt:variant>
        <vt:i4>0</vt:i4>
      </vt:variant>
      <vt:variant>
        <vt:i4>5</vt:i4>
      </vt:variant>
      <vt:variant>
        <vt:lpwstr>http://www.sustainablejersey.com/actiondesc.php?arr_num=45&amp;id_num=5!8</vt:lpwstr>
      </vt:variant>
      <vt:variant>
        <vt:lpwstr/>
      </vt:variant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http://www.sustainablejersey.com/actiondesc.php?arr_num=89&amp;id_num=11!10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http://www.sustainablejersey.com/actiondesc.php?arr_num=143&amp;id_num=15!4</vt:lpwstr>
      </vt:variant>
      <vt:variant>
        <vt:lpwstr/>
      </vt:variant>
      <vt:variant>
        <vt:i4>5636122</vt:i4>
      </vt:variant>
      <vt:variant>
        <vt:i4>3</vt:i4>
      </vt:variant>
      <vt:variant>
        <vt:i4>0</vt:i4>
      </vt:variant>
      <vt:variant>
        <vt:i4>5</vt:i4>
      </vt:variant>
      <vt:variant>
        <vt:lpwstr>http://www.sustainablejersey.com/actiondesc.php?arr_num=144&amp;id_num=15!5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http://www.sustainablejersey.com/actiondesc.php?arr_num=65&amp;id_num=10!2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NJDEP</dc:creator>
  <cp:lastModifiedBy>The College of New Jersey</cp:lastModifiedBy>
  <cp:revision>2</cp:revision>
  <cp:lastPrinted>2012-03-01T15:38:00Z</cp:lastPrinted>
  <dcterms:created xsi:type="dcterms:W3CDTF">2012-03-27T18:20:00Z</dcterms:created>
  <dcterms:modified xsi:type="dcterms:W3CDTF">2012-03-27T18:20:00Z</dcterms:modified>
</cp:coreProperties>
</file>